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D7" w:rsidRPr="0027092B" w:rsidRDefault="00444CD7" w:rsidP="0027092B">
      <w:pPr>
        <w:jc w:val="center"/>
        <w:rPr>
          <w:rFonts w:ascii="Arial" w:hAnsi="Arial" w:cs="Arial"/>
          <w:b/>
          <w:sz w:val="24"/>
          <w:szCs w:val="24"/>
        </w:rPr>
      </w:pPr>
      <w:r w:rsidRPr="001F18D0">
        <w:rPr>
          <w:rFonts w:ascii="Arial" w:hAnsi="Arial" w:cs="Arial"/>
          <w:b/>
          <w:sz w:val="24"/>
          <w:szCs w:val="24"/>
        </w:rPr>
        <w:t xml:space="preserve">DECRETO MUNICIPAL Nº </w:t>
      </w:r>
      <w:r w:rsidR="00895F09">
        <w:rPr>
          <w:rFonts w:ascii="Arial" w:hAnsi="Arial" w:cs="Arial"/>
          <w:b/>
          <w:sz w:val="24"/>
          <w:szCs w:val="24"/>
        </w:rPr>
        <w:t>2</w:t>
      </w:r>
      <w:r w:rsidR="00937B41">
        <w:rPr>
          <w:rFonts w:ascii="Arial" w:hAnsi="Arial" w:cs="Arial"/>
          <w:b/>
          <w:sz w:val="24"/>
          <w:szCs w:val="24"/>
        </w:rPr>
        <w:t>6</w:t>
      </w:r>
      <w:r w:rsidR="007872CC">
        <w:rPr>
          <w:rFonts w:ascii="Arial" w:hAnsi="Arial" w:cs="Arial"/>
          <w:b/>
          <w:sz w:val="24"/>
          <w:szCs w:val="24"/>
        </w:rPr>
        <w:t xml:space="preserve">/2020, DE </w:t>
      </w:r>
      <w:r w:rsidR="00895F09">
        <w:rPr>
          <w:rFonts w:ascii="Arial" w:hAnsi="Arial" w:cs="Arial"/>
          <w:b/>
          <w:sz w:val="24"/>
          <w:szCs w:val="24"/>
        </w:rPr>
        <w:t>01</w:t>
      </w:r>
      <w:r w:rsidR="00A055D4">
        <w:rPr>
          <w:rFonts w:ascii="Arial" w:hAnsi="Arial" w:cs="Arial"/>
          <w:b/>
          <w:sz w:val="24"/>
          <w:szCs w:val="24"/>
        </w:rPr>
        <w:t xml:space="preserve"> </w:t>
      </w:r>
      <w:r w:rsidR="00937B41">
        <w:rPr>
          <w:rFonts w:ascii="Arial" w:hAnsi="Arial" w:cs="Arial"/>
          <w:b/>
          <w:sz w:val="24"/>
          <w:szCs w:val="24"/>
        </w:rPr>
        <w:t>DE JUNHO</w:t>
      </w:r>
      <w:r w:rsidR="00895F09">
        <w:rPr>
          <w:rFonts w:ascii="Arial" w:hAnsi="Arial" w:cs="Arial"/>
          <w:b/>
          <w:sz w:val="24"/>
          <w:szCs w:val="24"/>
        </w:rPr>
        <w:t xml:space="preserve"> DE</w:t>
      </w:r>
      <w:r w:rsidRPr="001F18D0">
        <w:rPr>
          <w:rFonts w:ascii="Arial" w:hAnsi="Arial" w:cs="Arial"/>
          <w:b/>
          <w:sz w:val="24"/>
          <w:szCs w:val="24"/>
        </w:rPr>
        <w:t xml:space="preserve"> 2020.</w:t>
      </w:r>
    </w:p>
    <w:p w:rsidR="00444CD7" w:rsidRDefault="00444CD7" w:rsidP="00444CD7">
      <w:pPr>
        <w:tabs>
          <w:tab w:val="left" w:pos="6574"/>
          <w:tab w:val="left" w:pos="8888"/>
        </w:tabs>
        <w:ind w:left="3494" w:right="228"/>
        <w:jc w:val="both"/>
        <w:rPr>
          <w:b/>
          <w:sz w:val="24"/>
        </w:rPr>
      </w:pPr>
    </w:p>
    <w:p w:rsidR="00444CD7" w:rsidRDefault="00304F46" w:rsidP="00304F46">
      <w:pPr>
        <w:tabs>
          <w:tab w:val="left" w:pos="6574"/>
          <w:tab w:val="left" w:pos="8888"/>
        </w:tabs>
        <w:ind w:left="2127" w:right="228"/>
        <w:jc w:val="both"/>
        <w:rPr>
          <w:b/>
          <w:sz w:val="24"/>
        </w:rPr>
      </w:pPr>
      <w:r>
        <w:rPr>
          <w:b/>
          <w:sz w:val="24"/>
        </w:rPr>
        <w:t>“</w:t>
      </w:r>
      <w:r w:rsidR="00444CD7">
        <w:rPr>
          <w:b/>
          <w:sz w:val="24"/>
        </w:rPr>
        <w:t xml:space="preserve">DISPÕE SOBRE </w:t>
      </w:r>
      <w:r>
        <w:rPr>
          <w:b/>
          <w:sz w:val="24"/>
        </w:rPr>
        <w:t>A PRORROGAÇÃO DA SUSPENSÃO DAS AULAS NA REDE MUNICIPAL DE ENSINO DO MUNICÍPIO DE ENGENHO VELHO – RS”</w:t>
      </w:r>
    </w:p>
    <w:p w:rsidR="00444CD7" w:rsidRDefault="00444CD7" w:rsidP="00444CD7">
      <w:pPr>
        <w:pStyle w:val="Corpodetexto"/>
        <w:ind w:left="0"/>
        <w:rPr>
          <w:b/>
          <w:sz w:val="26"/>
        </w:rPr>
      </w:pPr>
    </w:p>
    <w:p w:rsidR="00444CD7" w:rsidRPr="0027092B" w:rsidRDefault="00444CD7" w:rsidP="0027092B">
      <w:pPr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PAULO ANDRÉ DAL ALBA, </w:t>
      </w:r>
      <w:r>
        <w:rPr>
          <w:rFonts w:ascii="Arial" w:hAnsi="Arial" w:cs="Arial"/>
          <w:iCs/>
          <w:sz w:val="24"/>
          <w:szCs w:val="24"/>
        </w:rPr>
        <w:t xml:space="preserve">Prefeito Municipal de Engenho Velho, Estado do Rio Grande do Sul, no uso de suas atribuições legais </w:t>
      </w:r>
      <w:r w:rsidRPr="001F18D0">
        <w:rPr>
          <w:rFonts w:ascii="Arial" w:hAnsi="Arial" w:cs="Arial"/>
          <w:color w:val="000000" w:themeColor="text1"/>
          <w:sz w:val="24"/>
          <w:szCs w:val="24"/>
        </w:rPr>
        <w:t>e constitucionais, e ainda:</w:t>
      </w:r>
    </w:p>
    <w:p w:rsidR="00444CD7" w:rsidRPr="00444CD7" w:rsidRDefault="00444CD7" w:rsidP="00444CD7">
      <w:pPr>
        <w:pStyle w:val="Corpodetexto"/>
        <w:spacing w:before="113" w:line="276" w:lineRule="auto"/>
        <w:ind w:right="108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o pedido da Organização Mundial de Saúde para que os países redobrem o comprometimento contra a pandemia do Novo Coronavírus,</w:t>
      </w:r>
    </w:p>
    <w:p w:rsidR="00444CD7" w:rsidRPr="00444CD7" w:rsidRDefault="00444CD7" w:rsidP="00444CD7">
      <w:pPr>
        <w:pStyle w:val="Corpodetexto"/>
        <w:spacing w:before="112" w:line="276" w:lineRule="auto"/>
        <w:ind w:right="104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 xml:space="preserve">as previsões constantes na Lei Federal 13.979/2020, assim como o Estado de </w:t>
      </w:r>
      <w:r>
        <w:rPr>
          <w:rFonts w:ascii="Arial" w:hAnsi="Arial" w:cs="Arial"/>
        </w:rPr>
        <w:t>Calamidade Pública</w:t>
      </w:r>
      <w:r w:rsidRPr="00444CD7">
        <w:rPr>
          <w:rFonts w:ascii="Arial" w:hAnsi="Arial" w:cs="Arial"/>
        </w:rPr>
        <w:t xml:space="preserve"> que se encontra o Município;</w:t>
      </w:r>
    </w:p>
    <w:p w:rsidR="00444CD7" w:rsidRPr="00444CD7" w:rsidRDefault="00444CD7" w:rsidP="00444CD7">
      <w:pPr>
        <w:pStyle w:val="Corpodetexto"/>
        <w:spacing w:before="112" w:line="276" w:lineRule="auto"/>
        <w:ind w:right="105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 xml:space="preserve">a necessidade constante de ajustes e adequações nas ações do Poder Público Municipal com o objetivo de prevenção, controle e contenção de riscos, danos e agravos à saúde pública, a fim de evitar a disseminação do contágio pelo novo coronavírus (COVID-19) Município de </w:t>
      </w:r>
      <w:r>
        <w:rPr>
          <w:rFonts w:ascii="Arial" w:hAnsi="Arial" w:cs="Arial"/>
        </w:rPr>
        <w:t>Engenho Velho;</w:t>
      </w:r>
    </w:p>
    <w:p w:rsidR="00F227A4" w:rsidRPr="00444CD7" w:rsidRDefault="00444CD7" w:rsidP="00304F46">
      <w:pPr>
        <w:pStyle w:val="Corpodetexto"/>
        <w:spacing w:before="110" w:line="276" w:lineRule="auto"/>
        <w:ind w:right="111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 xml:space="preserve">as previsões constantes no Decreto Estadual 55.154/2020, </w:t>
      </w:r>
      <w:r w:rsidR="00304F46">
        <w:rPr>
          <w:rFonts w:ascii="Arial" w:hAnsi="Arial" w:cs="Arial"/>
        </w:rPr>
        <w:t xml:space="preserve">e posteriores alteração, </w:t>
      </w:r>
      <w:r w:rsidRPr="00444CD7">
        <w:rPr>
          <w:rFonts w:ascii="Arial" w:hAnsi="Arial" w:cs="Arial"/>
        </w:rPr>
        <w:t>que permitem o funcionamento das atividades essenciais e outras desde que respeitadas as medidas de prevenção;</w:t>
      </w:r>
    </w:p>
    <w:p w:rsidR="00444CD7" w:rsidRDefault="00444CD7" w:rsidP="00444CD7">
      <w:pPr>
        <w:pStyle w:val="Corpodetexto"/>
        <w:spacing w:before="112" w:line="276" w:lineRule="auto"/>
        <w:ind w:right="109" w:firstLine="227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CONSIDERANDO </w:t>
      </w:r>
      <w:r w:rsidRPr="00444CD7">
        <w:rPr>
          <w:rFonts w:ascii="Arial" w:hAnsi="Arial" w:cs="Arial"/>
        </w:rPr>
        <w:t>a necessidade de ampliar o uso de medidas de proteção a toda a população, bem como a conveniência e a oportunidade da adoção de novas medidas de vigilância epidemiológica, assim como ações aptas à prevenção de agravos à saúde individual ou coletiva, que recomendam a adoção de prevenção e controle de</w:t>
      </w:r>
      <w:r w:rsidRPr="00444CD7">
        <w:rPr>
          <w:rFonts w:ascii="Arial" w:hAnsi="Arial" w:cs="Arial"/>
          <w:spacing w:val="-18"/>
        </w:rPr>
        <w:t xml:space="preserve"> </w:t>
      </w:r>
      <w:r w:rsidRPr="00444CD7">
        <w:rPr>
          <w:rFonts w:ascii="Arial" w:hAnsi="Arial" w:cs="Arial"/>
        </w:rPr>
        <w:t>doenças,</w:t>
      </w:r>
    </w:p>
    <w:p w:rsidR="0027092B" w:rsidRDefault="0027092B" w:rsidP="00444CD7">
      <w:pPr>
        <w:pStyle w:val="Ttulo1"/>
        <w:spacing w:before="113"/>
        <w:ind w:left="2378"/>
        <w:jc w:val="left"/>
        <w:rPr>
          <w:rFonts w:ascii="Arial" w:hAnsi="Arial" w:cs="Arial"/>
        </w:rPr>
      </w:pPr>
    </w:p>
    <w:p w:rsidR="00444CD7" w:rsidRPr="00444CD7" w:rsidRDefault="00444CD7" w:rsidP="00444CD7">
      <w:pPr>
        <w:pStyle w:val="Ttulo1"/>
        <w:spacing w:before="113"/>
        <w:ind w:left="2378"/>
        <w:jc w:val="left"/>
        <w:rPr>
          <w:rFonts w:ascii="Arial" w:hAnsi="Arial" w:cs="Arial"/>
        </w:rPr>
      </w:pPr>
      <w:r w:rsidRPr="00444CD7">
        <w:rPr>
          <w:rFonts w:ascii="Arial" w:hAnsi="Arial" w:cs="Arial"/>
        </w:rPr>
        <w:t>DECRETA:</w:t>
      </w:r>
    </w:p>
    <w:p w:rsidR="008C1263" w:rsidRDefault="00444CD7" w:rsidP="008C58BD">
      <w:pPr>
        <w:pStyle w:val="Corpodetexto"/>
        <w:spacing w:before="154"/>
        <w:ind w:right="108" w:firstLine="2164"/>
        <w:jc w:val="both"/>
        <w:rPr>
          <w:rFonts w:ascii="Arial" w:hAnsi="Arial" w:cs="Arial"/>
        </w:rPr>
      </w:pPr>
      <w:r w:rsidRPr="00444CD7">
        <w:rPr>
          <w:rFonts w:ascii="Arial" w:hAnsi="Arial" w:cs="Arial"/>
          <w:b/>
        </w:rPr>
        <w:t xml:space="preserve">Art. 1º </w:t>
      </w:r>
      <w:r w:rsidRPr="00444CD7">
        <w:rPr>
          <w:rFonts w:ascii="Arial" w:hAnsi="Arial" w:cs="Arial"/>
        </w:rPr>
        <w:t xml:space="preserve">- Fica </w:t>
      </w:r>
      <w:r w:rsidR="008C58BD">
        <w:rPr>
          <w:rFonts w:ascii="Arial" w:hAnsi="Arial" w:cs="Arial"/>
        </w:rPr>
        <w:t xml:space="preserve">prorrogado a suspensão das </w:t>
      </w:r>
      <w:r w:rsidR="008C58BD" w:rsidRPr="00772EF9">
        <w:rPr>
          <w:rFonts w:ascii="Arial" w:hAnsi="Arial" w:cs="Arial"/>
          <w:b/>
          <w:u w:val="single"/>
        </w:rPr>
        <w:t>aulas presenciais</w:t>
      </w:r>
      <w:r w:rsidR="008C58BD" w:rsidRPr="008C58BD">
        <w:rPr>
          <w:rFonts w:ascii="Arial" w:hAnsi="Arial" w:cs="Arial"/>
        </w:rPr>
        <w:t xml:space="preserve"> na rede de Ensino</w:t>
      </w:r>
      <w:r w:rsidR="008C58BD">
        <w:rPr>
          <w:rFonts w:ascii="Arial" w:hAnsi="Arial" w:cs="Arial"/>
        </w:rPr>
        <w:t xml:space="preserve"> do Município de Engenho Velho – RS</w:t>
      </w:r>
      <w:r w:rsidR="00937B41">
        <w:rPr>
          <w:rFonts w:ascii="Arial" w:hAnsi="Arial" w:cs="Arial"/>
        </w:rPr>
        <w:t xml:space="preserve">, </w:t>
      </w:r>
      <w:r w:rsidR="00937B41">
        <w:rPr>
          <w:rFonts w:ascii="Arial" w:hAnsi="Arial" w:cs="Arial"/>
          <w:b/>
        </w:rPr>
        <w:t>ATÉ O DIA 30 DE JUNHO DE 2020</w:t>
      </w:r>
      <w:r w:rsidR="008C1263">
        <w:rPr>
          <w:rFonts w:ascii="Arial" w:hAnsi="Arial" w:cs="Arial"/>
          <w:b/>
        </w:rPr>
        <w:t xml:space="preserve">, </w:t>
      </w:r>
      <w:r w:rsidR="008C1263">
        <w:rPr>
          <w:rFonts w:ascii="Arial" w:hAnsi="Arial" w:cs="Arial"/>
        </w:rPr>
        <w:t>podendo ser prorrogado ou suspenso a qualquer momento, por nova norma Municipal ou Estadual que vier a surgir.</w:t>
      </w:r>
    </w:p>
    <w:p w:rsidR="008C1263" w:rsidRPr="008C1263" w:rsidRDefault="008C1263" w:rsidP="008C58BD">
      <w:pPr>
        <w:pStyle w:val="Corpodetexto"/>
        <w:spacing w:before="154"/>
        <w:ind w:right="108" w:firstLine="216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</w:t>
      </w:r>
      <w:r w:rsidRPr="008C12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2º </w:t>
      </w:r>
      <w:r>
        <w:rPr>
          <w:rFonts w:ascii="Arial" w:hAnsi="Arial" w:cs="Arial"/>
        </w:rPr>
        <w:t>- A secretaria Municipal de Educação, juntamente com o Departmento Municipal de Saúde, Comitê Municipal de Prevenção e cuidado e enfrentamento ao COVID-19, Conselho Municipal de Educação, e demais órgãos</w:t>
      </w:r>
      <w:r w:rsidR="00A055D4">
        <w:rPr>
          <w:rFonts w:ascii="Arial" w:hAnsi="Arial" w:cs="Arial"/>
        </w:rPr>
        <w:t xml:space="preserve"> e autoridades</w:t>
      </w:r>
      <w:r>
        <w:rPr>
          <w:rFonts w:ascii="Arial" w:hAnsi="Arial" w:cs="Arial"/>
        </w:rPr>
        <w:t xml:space="preserve"> competentes, adotarão protocolos de ações estratégicas, para orientar e preparar a estrutura e funcionamento das escolas do Sistema Municipal de Ensino, de modo a garantir o retorno segur</w:t>
      </w:r>
      <w:r w:rsidR="008B4429">
        <w:rPr>
          <w:rFonts w:ascii="Arial" w:hAnsi="Arial" w:cs="Arial"/>
        </w:rPr>
        <w:t>o dos estudan</w:t>
      </w:r>
      <w:r>
        <w:rPr>
          <w:rFonts w:ascii="Arial" w:hAnsi="Arial" w:cs="Arial"/>
        </w:rPr>
        <w:t>tes e dos trabalhadores em educação às atividades escolares</w:t>
      </w:r>
      <w:r w:rsidR="00772EF9">
        <w:rPr>
          <w:rFonts w:ascii="Arial" w:hAnsi="Arial" w:cs="Arial"/>
        </w:rPr>
        <w:t xml:space="preserve"> presenciais</w:t>
      </w:r>
      <w:bookmarkStart w:id="0" w:name="_GoBack"/>
      <w:bookmarkEnd w:id="0"/>
      <w:r>
        <w:rPr>
          <w:rFonts w:ascii="Arial" w:hAnsi="Arial" w:cs="Arial"/>
        </w:rPr>
        <w:t>, quando do término das medidas de emergência para a contenção do COVID-19.</w:t>
      </w:r>
    </w:p>
    <w:p w:rsidR="00A055D4" w:rsidRPr="00485A6F" w:rsidRDefault="00444CD7" w:rsidP="00444CD7">
      <w:pPr>
        <w:pStyle w:val="Corpodetexto"/>
        <w:spacing w:before="114"/>
        <w:ind w:right="109" w:firstLine="2268"/>
        <w:jc w:val="both"/>
        <w:rPr>
          <w:rFonts w:ascii="Arial" w:hAnsi="Arial" w:cs="Arial"/>
        </w:rPr>
      </w:pPr>
      <w:r w:rsidRPr="00485A6F">
        <w:rPr>
          <w:rFonts w:ascii="Arial" w:hAnsi="Arial" w:cs="Arial"/>
          <w:b/>
        </w:rPr>
        <w:t xml:space="preserve">Art. </w:t>
      </w:r>
      <w:r w:rsidR="008C1263" w:rsidRPr="00485A6F">
        <w:rPr>
          <w:rFonts w:ascii="Arial" w:hAnsi="Arial" w:cs="Arial"/>
          <w:b/>
        </w:rPr>
        <w:t>3</w:t>
      </w:r>
      <w:r w:rsidRPr="00485A6F">
        <w:rPr>
          <w:rFonts w:ascii="Arial" w:hAnsi="Arial" w:cs="Arial"/>
          <w:b/>
        </w:rPr>
        <w:t>º -</w:t>
      </w:r>
      <w:r w:rsidRPr="00485A6F">
        <w:rPr>
          <w:rFonts w:ascii="Arial" w:hAnsi="Arial" w:cs="Arial"/>
        </w:rPr>
        <w:t xml:space="preserve"> Este Decreto entra em vigor na data de sua publicação e </w:t>
      </w:r>
      <w:r w:rsidRPr="00485A6F">
        <w:rPr>
          <w:rFonts w:ascii="Arial" w:hAnsi="Arial" w:cs="Arial"/>
          <w:b/>
        </w:rPr>
        <w:t xml:space="preserve">vigorará até o dia </w:t>
      </w:r>
      <w:r w:rsidR="00937B41">
        <w:rPr>
          <w:rFonts w:ascii="Arial" w:hAnsi="Arial" w:cs="Arial"/>
          <w:b/>
        </w:rPr>
        <w:t>30</w:t>
      </w:r>
      <w:r w:rsidRPr="00485A6F">
        <w:rPr>
          <w:rFonts w:ascii="Arial" w:hAnsi="Arial" w:cs="Arial"/>
          <w:b/>
        </w:rPr>
        <w:t xml:space="preserve"> de </w:t>
      </w:r>
      <w:r w:rsidR="00937B41">
        <w:rPr>
          <w:rFonts w:ascii="Arial" w:hAnsi="Arial" w:cs="Arial"/>
          <w:b/>
        </w:rPr>
        <w:t>junho</w:t>
      </w:r>
      <w:r w:rsidRPr="00485A6F">
        <w:rPr>
          <w:rFonts w:ascii="Arial" w:hAnsi="Arial" w:cs="Arial"/>
          <w:b/>
        </w:rPr>
        <w:t xml:space="preserve"> de 2020</w:t>
      </w:r>
      <w:r w:rsidR="00A055D4" w:rsidRPr="00485A6F">
        <w:rPr>
          <w:rFonts w:ascii="Arial" w:hAnsi="Arial" w:cs="Arial"/>
          <w:b/>
        </w:rPr>
        <w:t>.</w:t>
      </w:r>
    </w:p>
    <w:p w:rsidR="00444CD7" w:rsidRPr="00444CD7" w:rsidRDefault="00444CD7" w:rsidP="00444CD7">
      <w:pPr>
        <w:pStyle w:val="Corpodetexto"/>
        <w:ind w:left="0"/>
        <w:rPr>
          <w:rFonts w:ascii="Arial" w:hAnsi="Arial" w:cs="Arial"/>
        </w:rPr>
      </w:pPr>
    </w:p>
    <w:p w:rsidR="00444CD7" w:rsidRPr="00444CD7" w:rsidRDefault="00444CD7" w:rsidP="00444CD7">
      <w:pPr>
        <w:pStyle w:val="Corpodetexto"/>
        <w:spacing w:before="10"/>
        <w:ind w:left="0"/>
        <w:rPr>
          <w:rFonts w:ascii="Arial" w:hAnsi="Arial" w:cs="Arial"/>
        </w:rPr>
      </w:pPr>
    </w:p>
    <w:p w:rsidR="00444CD7" w:rsidRDefault="00444CD7" w:rsidP="008B4429">
      <w:pPr>
        <w:spacing w:before="90"/>
        <w:ind w:firstLine="2372"/>
        <w:jc w:val="both"/>
        <w:rPr>
          <w:rFonts w:ascii="Arial" w:hAnsi="Arial" w:cs="Arial"/>
          <w:b/>
          <w:sz w:val="24"/>
          <w:szCs w:val="24"/>
        </w:rPr>
      </w:pPr>
      <w:r w:rsidRPr="00444CD7">
        <w:rPr>
          <w:rFonts w:ascii="Arial" w:hAnsi="Arial" w:cs="Arial"/>
          <w:b/>
          <w:sz w:val="24"/>
          <w:szCs w:val="24"/>
        </w:rPr>
        <w:t>GABINETE DO PREFEITO</w:t>
      </w:r>
      <w:r w:rsidR="008B4429">
        <w:rPr>
          <w:rFonts w:ascii="Arial" w:hAnsi="Arial" w:cs="Arial"/>
          <w:b/>
          <w:sz w:val="24"/>
          <w:szCs w:val="24"/>
        </w:rPr>
        <w:t xml:space="preserve"> DO MUNICÍPIO DE ENGENHO VELHO - </w:t>
      </w:r>
      <w:r w:rsidR="00BC5F6B">
        <w:rPr>
          <w:rFonts w:ascii="Arial" w:hAnsi="Arial" w:cs="Arial"/>
          <w:b/>
          <w:sz w:val="24"/>
          <w:szCs w:val="24"/>
        </w:rPr>
        <w:t xml:space="preserve">RS, </w:t>
      </w:r>
      <w:r w:rsidR="00A53841">
        <w:rPr>
          <w:rFonts w:ascii="Arial" w:hAnsi="Arial" w:cs="Arial"/>
          <w:b/>
          <w:sz w:val="24"/>
          <w:szCs w:val="24"/>
        </w:rPr>
        <w:t xml:space="preserve">01 de </w:t>
      </w:r>
      <w:r w:rsidR="00937B41">
        <w:rPr>
          <w:rFonts w:ascii="Arial" w:hAnsi="Arial" w:cs="Arial"/>
          <w:b/>
          <w:sz w:val="24"/>
          <w:szCs w:val="24"/>
        </w:rPr>
        <w:t xml:space="preserve">junho </w:t>
      </w:r>
      <w:r w:rsidR="00A53841">
        <w:rPr>
          <w:rFonts w:ascii="Arial" w:hAnsi="Arial" w:cs="Arial"/>
          <w:b/>
          <w:sz w:val="24"/>
          <w:szCs w:val="24"/>
        </w:rPr>
        <w:t>de 2020</w:t>
      </w:r>
      <w:r w:rsidR="00BC5F6B">
        <w:rPr>
          <w:rFonts w:ascii="Arial" w:hAnsi="Arial" w:cs="Arial"/>
          <w:b/>
          <w:sz w:val="24"/>
          <w:szCs w:val="24"/>
        </w:rPr>
        <w:t>.</w:t>
      </w:r>
    </w:p>
    <w:p w:rsidR="00F227A4" w:rsidRDefault="00F227A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DE4434" w:rsidRDefault="00DE4434" w:rsidP="008B4429">
      <w:pPr>
        <w:spacing w:before="90"/>
        <w:rPr>
          <w:rFonts w:ascii="Arial" w:hAnsi="Arial" w:cs="Arial"/>
          <w:b/>
          <w:sz w:val="24"/>
          <w:szCs w:val="24"/>
        </w:rPr>
      </w:pPr>
    </w:p>
    <w:p w:rsidR="00F227A4" w:rsidRPr="00DE4434" w:rsidRDefault="00F227A4" w:rsidP="00F227A4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:rsidR="00F227A4" w:rsidRPr="00DE4434" w:rsidRDefault="0027092B" w:rsidP="00DE443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>PAULO ANDRÉ DAL ALBA</w:t>
      </w:r>
    </w:p>
    <w:p w:rsidR="00F227A4" w:rsidRPr="008B4429" w:rsidRDefault="00F227A4" w:rsidP="008B442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E4434">
        <w:rPr>
          <w:rFonts w:ascii="Arial" w:hAnsi="Arial" w:cs="Arial"/>
          <w:sz w:val="24"/>
          <w:szCs w:val="24"/>
        </w:rPr>
        <w:t>Prefeito Municipal</w:t>
      </w:r>
    </w:p>
    <w:p w:rsidR="0027092B" w:rsidRDefault="0027092B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937B41" w:rsidRDefault="00937B41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937B41" w:rsidRDefault="00937B41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DE4434" w:rsidRPr="0027092B" w:rsidRDefault="00DE4434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27092B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227A4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>REGISTRE-SE. PUBLIQUE-SE.</w:t>
      </w:r>
    </w:p>
    <w:p w:rsidR="00F227A4" w:rsidRPr="0027092B" w:rsidRDefault="00F227A4" w:rsidP="0027092B">
      <w:pPr>
        <w:pStyle w:val="SemEspaamento"/>
        <w:rPr>
          <w:rFonts w:ascii="Arial" w:hAnsi="Arial" w:cs="Arial"/>
          <w:sz w:val="24"/>
          <w:szCs w:val="24"/>
        </w:rPr>
      </w:pPr>
      <w:r w:rsidRPr="0027092B">
        <w:rPr>
          <w:rFonts w:ascii="Arial" w:hAnsi="Arial" w:cs="Arial"/>
          <w:sz w:val="24"/>
          <w:szCs w:val="24"/>
        </w:rPr>
        <w:tab/>
      </w:r>
      <w:r w:rsidR="0027092B">
        <w:rPr>
          <w:rFonts w:ascii="Arial" w:hAnsi="Arial" w:cs="Arial"/>
          <w:sz w:val="24"/>
          <w:szCs w:val="24"/>
        </w:rPr>
        <w:t xml:space="preserve">    </w:t>
      </w:r>
      <w:r w:rsidRPr="0027092B">
        <w:rPr>
          <w:rFonts w:ascii="Arial" w:hAnsi="Arial" w:cs="Arial"/>
          <w:sz w:val="24"/>
          <w:szCs w:val="24"/>
        </w:rPr>
        <w:t>Data Supra</w:t>
      </w:r>
    </w:p>
    <w:p w:rsidR="00F227A4" w:rsidRPr="0027092B" w:rsidRDefault="00F227A4" w:rsidP="0027092B">
      <w:pPr>
        <w:pStyle w:val="SemEspaamento"/>
        <w:rPr>
          <w:rFonts w:ascii="Arial" w:hAnsi="Arial" w:cs="Arial"/>
          <w:sz w:val="24"/>
          <w:szCs w:val="24"/>
        </w:rPr>
      </w:pPr>
    </w:p>
    <w:p w:rsidR="0027092B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F227A4" w:rsidRPr="00DE4434" w:rsidRDefault="0027092B" w:rsidP="0027092B">
      <w:pPr>
        <w:pStyle w:val="SemEspaamento"/>
        <w:rPr>
          <w:rFonts w:ascii="Arial" w:hAnsi="Arial" w:cs="Arial"/>
          <w:b/>
          <w:sz w:val="24"/>
          <w:szCs w:val="24"/>
        </w:rPr>
      </w:pPr>
      <w:r w:rsidRPr="00DE4434">
        <w:rPr>
          <w:rFonts w:ascii="Arial" w:hAnsi="Arial" w:cs="Arial"/>
          <w:b/>
          <w:sz w:val="24"/>
          <w:szCs w:val="24"/>
        </w:rPr>
        <w:t xml:space="preserve">    LAÉRCIO LAMONATTO</w:t>
      </w:r>
    </w:p>
    <w:p w:rsidR="00F227A4" w:rsidRPr="0027092B" w:rsidRDefault="0027092B" w:rsidP="0027092B">
      <w:pPr>
        <w:pStyle w:val="SemEspaamento"/>
        <w:rPr>
          <w:rFonts w:ascii="Arial" w:hAnsi="Arial" w:cs="Arial"/>
          <w:sz w:val="24"/>
          <w:szCs w:val="24"/>
        </w:rPr>
      </w:pPr>
      <w:r w:rsidRPr="0027092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F227A4" w:rsidRPr="0027092B">
        <w:rPr>
          <w:rFonts w:ascii="Arial" w:hAnsi="Arial" w:cs="Arial"/>
          <w:sz w:val="24"/>
          <w:szCs w:val="24"/>
        </w:rPr>
        <w:t>Sec. Mun. De Adm.</w:t>
      </w:r>
    </w:p>
    <w:p w:rsidR="00444CD7" w:rsidRPr="00444CD7" w:rsidRDefault="0027092B" w:rsidP="00BC5F6B">
      <w:pPr>
        <w:pStyle w:val="Corpodetexto"/>
        <w:ind w:left="0" w:firstLine="2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D7F4D" w:rsidRPr="00444CD7" w:rsidRDefault="004D7F4D" w:rsidP="00BC5F6B">
      <w:pPr>
        <w:ind w:firstLine="2372"/>
        <w:rPr>
          <w:rFonts w:ascii="Arial" w:hAnsi="Arial" w:cs="Arial"/>
          <w:sz w:val="24"/>
          <w:szCs w:val="24"/>
        </w:rPr>
      </w:pPr>
    </w:p>
    <w:sectPr w:rsidR="004D7F4D" w:rsidRPr="00444CD7" w:rsidSect="00EC0F73">
      <w:headerReference w:type="default" r:id="rId6"/>
      <w:footerReference w:type="default" r:id="rId7"/>
      <w:pgSz w:w="11906" w:h="16838"/>
      <w:pgMar w:top="3232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E7" w:rsidRDefault="005428E7" w:rsidP="00444CD7">
      <w:r>
        <w:separator/>
      </w:r>
    </w:p>
  </w:endnote>
  <w:endnote w:type="continuationSeparator" w:id="0">
    <w:p w:rsidR="005428E7" w:rsidRDefault="005428E7" w:rsidP="0044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444CD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625AB" wp14:editId="298FE844">
              <wp:simplePos x="0" y="0"/>
              <wp:positionH relativeFrom="page">
                <wp:posOffset>1104900</wp:posOffset>
              </wp:positionH>
              <wp:positionV relativeFrom="page">
                <wp:posOffset>10098405</wp:posOffset>
              </wp:positionV>
              <wp:extent cx="57150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D069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pt,795.15pt" to="537pt,7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CE35B3" wp14:editId="51EEC1F5">
              <wp:simplePos x="0" y="0"/>
              <wp:positionH relativeFrom="page">
                <wp:posOffset>1593850</wp:posOffset>
              </wp:positionH>
              <wp:positionV relativeFrom="page">
                <wp:posOffset>10095230</wp:posOffset>
              </wp:positionV>
              <wp:extent cx="4730750" cy="32575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821" w:rsidRDefault="005428E7" w:rsidP="008C1263">
                          <w:pPr>
                            <w:spacing w:line="207" w:lineRule="exac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E35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5.5pt;margin-top:794.9pt;width:372.5pt;height:2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XrsQIAAK8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" filled="f" stroked="f">
              <v:textbox inset="0,0,0,0">
                <w:txbxContent>
                  <w:p w:rsidR="00073821" w:rsidRDefault="00550BD0" w:rsidP="008C1263">
                    <w:pPr>
                      <w:spacing w:line="207" w:lineRule="exact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E7" w:rsidRDefault="005428E7" w:rsidP="00444CD7">
      <w:r>
        <w:separator/>
      </w:r>
    </w:p>
  </w:footnote>
  <w:footnote w:type="continuationSeparator" w:id="0">
    <w:p w:rsidR="005428E7" w:rsidRDefault="005428E7" w:rsidP="00444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21" w:rsidRDefault="005428E7">
    <w:pPr>
      <w:pStyle w:val="Corpodetex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96FA2"/>
    <w:rsid w:val="00117205"/>
    <w:rsid w:val="00131E3F"/>
    <w:rsid w:val="001D410D"/>
    <w:rsid w:val="0027092B"/>
    <w:rsid w:val="002A4B26"/>
    <w:rsid w:val="00304F46"/>
    <w:rsid w:val="004158F3"/>
    <w:rsid w:val="00444CD7"/>
    <w:rsid w:val="00485A6F"/>
    <w:rsid w:val="004D7F4D"/>
    <w:rsid w:val="005428E7"/>
    <w:rsid w:val="00550BD0"/>
    <w:rsid w:val="005D6AE4"/>
    <w:rsid w:val="00762BE4"/>
    <w:rsid w:val="00766CEC"/>
    <w:rsid w:val="00772EF9"/>
    <w:rsid w:val="007872CC"/>
    <w:rsid w:val="00895F09"/>
    <w:rsid w:val="008B4429"/>
    <w:rsid w:val="008C1263"/>
    <w:rsid w:val="008C58BD"/>
    <w:rsid w:val="00937B41"/>
    <w:rsid w:val="00A055D4"/>
    <w:rsid w:val="00A53841"/>
    <w:rsid w:val="00AE3DB4"/>
    <w:rsid w:val="00BC5F6B"/>
    <w:rsid w:val="00DE4434"/>
    <w:rsid w:val="00EC0F73"/>
    <w:rsid w:val="00F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C3C9B-4F44-4565-923A-153CBB9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444CD7"/>
    <w:pPr>
      <w:spacing w:before="90"/>
      <w:ind w:left="27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4CD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44CD7"/>
    <w:pPr>
      <w:ind w:left="10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4CD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4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CD7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5F6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7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A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SemEspaamento">
    <w:name w:val="No Spacing"/>
    <w:uiPriority w:val="1"/>
    <w:qFormat/>
    <w:rsid w:val="00270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Laércio</cp:lastModifiedBy>
  <cp:revision>4</cp:revision>
  <cp:lastPrinted>2020-05-05T13:07:00Z</cp:lastPrinted>
  <dcterms:created xsi:type="dcterms:W3CDTF">2020-06-01T16:20:00Z</dcterms:created>
  <dcterms:modified xsi:type="dcterms:W3CDTF">2020-06-01T16:27:00Z</dcterms:modified>
</cp:coreProperties>
</file>