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E1B11E" w14:textId="43E3A2FB" w:rsidR="0091212F" w:rsidRDefault="00776965" w:rsidP="0091212F">
      <w:pPr>
        <w:shd w:val="clear" w:color="auto" w:fill="FFFFFF"/>
        <w:jc w:val="center"/>
        <w:outlineLvl w:val="1"/>
        <w:rPr>
          <w:rFonts w:ascii="Arial" w:hAnsi="Arial" w:cs="Arial"/>
          <w:color w:val="333333"/>
        </w:rPr>
      </w:pPr>
      <w:r w:rsidRPr="001B32BD">
        <w:rPr>
          <w:rFonts w:ascii="Arial" w:hAnsi="Arial" w:cs="Arial"/>
          <w:b/>
        </w:rPr>
        <w:t xml:space="preserve">LEI </w:t>
      </w:r>
      <w:r>
        <w:rPr>
          <w:rFonts w:ascii="Arial" w:hAnsi="Arial" w:cs="Arial"/>
          <w:b/>
        </w:rPr>
        <w:t xml:space="preserve">MUNICIPAL </w:t>
      </w:r>
      <w:r w:rsidRPr="001B32BD">
        <w:rPr>
          <w:rFonts w:ascii="Arial" w:hAnsi="Arial" w:cs="Arial"/>
          <w:b/>
        </w:rPr>
        <w:t xml:space="preserve">Nº </w:t>
      </w:r>
      <w:r>
        <w:rPr>
          <w:rFonts w:ascii="Arial" w:hAnsi="Arial" w:cs="Arial"/>
          <w:b/>
        </w:rPr>
        <w:t>11</w:t>
      </w:r>
      <w:r w:rsidR="008078F5">
        <w:rPr>
          <w:rFonts w:ascii="Arial" w:hAnsi="Arial" w:cs="Arial"/>
          <w:b/>
        </w:rPr>
        <w:t>02</w:t>
      </w:r>
      <w:r w:rsidRPr="001B32B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25, DE 21</w:t>
      </w:r>
      <w:r w:rsidRPr="001B32BD">
        <w:rPr>
          <w:rFonts w:ascii="Arial" w:hAnsi="Arial" w:cs="Arial"/>
          <w:b/>
        </w:rPr>
        <w:t xml:space="preserve"> DE JANEIRO DE 20</w:t>
      </w:r>
      <w:r>
        <w:rPr>
          <w:rFonts w:ascii="Arial" w:hAnsi="Arial" w:cs="Arial"/>
          <w:b/>
        </w:rPr>
        <w:t>25</w:t>
      </w:r>
      <w:r w:rsidR="0091212F">
        <w:rPr>
          <w:rFonts w:ascii="Arial" w:hAnsi="Arial" w:cs="Arial"/>
          <w:b/>
          <w:color w:val="333333"/>
        </w:rPr>
        <w:t>.</w:t>
      </w:r>
    </w:p>
    <w:p w14:paraId="1154B1A7" w14:textId="77777777" w:rsidR="0091212F" w:rsidRDefault="0091212F" w:rsidP="0091212F">
      <w:pPr>
        <w:shd w:val="clear" w:color="auto" w:fill="FFFFFF"/>
        <w:spacing w:before="300" w:after="375"/>
        <w:ind w:left="1843" w:right="-2"/>
        <w:jc w:val="both"/>
        <w:outlineLvl w:val="0"/>
        <w:rPr>
          <w:rFonts w:ascii="Arial" w:hAnsi="Arial" w:cs="Arial"/>
          <w:b/>
          <w:bCs/>
          <w:color w:val="333333"/>
          <w:kern w:val="36"/>
        </w:rPr>
      </w:pPr>
      <w:r>
        <w:rPr>
          <w:rFonts w:ascii="Arial" w:hAnsi="Arial" w:cs="Arial"/>
          <w:b/>
          <w:bCs/>
          <w:color w:val="000000"/>
        </w:rPr>
        <w:t>“ALTERA A LEI MUNICIPAL Nº 955/2019, DE 19 DE SETEMBRO DE 2019, A QUAL D</w:t>
      </w:r>
      <w:r>
        <w:rPr>
          <w:rFonts w:ascii="Arial" w:hAnsi="Arial" w:cs="Arial"/>
          <w:b/>
          <w:bCs/>
          <w:color w:val="333333"/>
          <w:kern w:val="36"/>
        </w:rPr>
        <w:t>ISPÕE SOBRE O REGIME DE CONCESSÃO DE DIÁRIAS NO AMBITO DO PODER EXECUTIVO MUNICIPAL DE ENGENHO VELHO – RS, E DÁ OUTRAS PROVIDÊNCIAS.”</w:t>
      </w:r>
    </w:p>
    <w:p w14:paraId="72225FB7" w14:textId="201B5D55" w:rsidR="00F42679" w:rsidRPr="00F42679" w:rsidRDefault="00F42679" w:rsidP="00F42679">
      <w:pPr>
        <w:suppressAutoHyphens/>
        <w:spacing w:after="120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Pr="003945F8">
        <w:rPr>
          <w:rFonts w:ascii="Arial" w:hAnsi="Arial" w:cs="Arial"/>
        </w:rPr>
        <w:t xml:space="preserve">, Prefeito Municipal de Engenho Velho – RS, no uso de suas atribuições legais, em cumprimento ao </w:t>
      </w:r>
      <w:r>
        <w:rPr>
          <w:rFonts w:ascii="Arial" w:hAnsi="Arial" w:cs="Arial"/>
        </w:rPr>
        <w:t>disposto no artigo 55, inciso, V</w:t>
      </w:r>
      <w:r w:rsidRPr="003945F8">
        <w:rPr>
          <w:rFonts w:ascii="Arial" w:hAnsi="Arial" w:cs="Arial"/>
        </w:rPr>
        <w:t>, da Lei Orgânica Municipal, FAZ SABER que a Câmara Municipal de Vereadores aprovou e ele sanciona e promulga a seguinte, LEI;</w:t>
      </w:r>
    </w:p>
    <w:p w14:paraId="793020EA" w14:textId="77777777" w:rsidR="0091212F" w:rsidRDefault="0091212F" w:rsidP="0091212F">
      <w:pPr>
        <w:spacing w:before="120" w:after="120"/>
        <w:ind w:firstLine="2268"/>
        <w:jc w:val="both"/>
        <w:rPr>
          <w:rFonts w:ascii="Arial" w:eastAsiaTheme="minorHAnsi" w:hAnsi="Arial" w:cs="Arial"/>
          <w:bCs/>
          <w:color w:val="000000"/>
          <w:lang w:eastAsia="en-US"/>
        </w:rPr>
      </w:pPr>
      <w:r>
        <w:rPr>
          <w:rFonts w:ascii="Arial" w:hAnsi="Arial" w:cs="Arial"/>
          <w:b/>
          <w:bCs/>
          <w:color w:val="000000"/>
        </w:rPr>
        <w:t xml:space="preserve">Art. 1° - </w:t>
      </w:r>
      <w:r>
        <w:rPr>
          <w:rFonts w:ascii="Arial" w:hAnsi="Arial" w:cs="Arial"/>
          <w:bCs/>
          <w:color w:val="000000"/>
        </w:rPr>
        <w:t xml:space="preserve">A </w:t>
      </w:r>
      <w:r>
        <w:rPr>
          <w:rFonts w:ascii="Arial" w:hAnsi="Arial" w:cs="Arial"/>
        </w:rPr>
        <w:t xml:space="preserve">Lei Municipal nº 955/2019, de 19 de setembro de 2019, </w:t>
      </w:r>
      <w:r>
        <w:rPr>
          <w:rFonts w:ascii="Arial" w:hAnsi="Arial" w:cs="Arial"/>
          <w:bCs/>
          <w:color w:val="000000"/>
        </w:rPr>
        <w:t>passa a vigorar com a seguinte redação:</w:t>
      </w:r>
      <w:r>
        <w:rPr>
          <w:rFonts w:ascii="Arial" w:hAnsi="Arial" w:cs="Arial"/>
          <w:b/>
          <w:bCs/>
          <w:color w:val="000000"/>
        </w:rPr>
        <w:t xml:space="preserve">  </w:t>
      </w:r>
    </w:p>
    <w:p w14:paraId="466BBBA0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color w:val="333333"/>
        </w:rPr>
      </w:pPr>
    </w:p>
    <w:p w14:paraId="2E09C477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“Art. 1º As diárias de viagens administrativas, cuja finalidade é ressarcir as despesas de alimentação e pernoite dos servidores efetivos, contratados temporariamente, comissionados, empregados públicos celetistas e agentes políticos, quando se deslocarem do Município no desempenho de suas atribuições ou em estudos, cursos, capacitação, seminários e afins, de interesse da Administração Pública ou em representação desta, serão pagas de acordo com os seguintes critérios e valores:</w:t>
      </w:r>
    </w:p>
    <w:p w14:paraId="47C2CCD1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i/>
          <w:color w:val="333333"/>
        </w:rPr>
      </w:pPr>
    </w:p>
    <w:tbl>
      <w:tblPr>
        <w:tblStyle w:val="Tabelacomgrade"/>
        <w:tblW w:w="9356" w:type="dxa"/>
        <w:tblInd w:w="-289" w:type="dxa"/>
        <w:tblLook w:val="04A0" w:firstRow="1" w:lastRow="0" w:firstColumn="1" w:lastColumn="0" w:noHBand="0" w:noVBand="1"/>
      </w:tblPr>
      <w:tblGrid>
        <w:gridCol w:w="4395"/>
        <w:gridCol w:w="1843"/>
        <w:gridCol w:w="3118"/>
      </w:tblGrid>
      <w:tr w:rsidR="0091212F" w14:paraId="0A7211CE" w14:textId="77777777" w:rsidTr="0091212F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841A0" w14:textId="77777777" w:rsidR="0091212F" w:rsidRDefault="0091212F">
            <w:pPr>
              <w:jc w:val="center"/>
              <w:rPr>
                <w:rFonts w:ascii="Arial" w:hAnsi="Arial" w:cs="Arial"/>
                <w:b/>
                <w:i/>
                <w:color w:val="333333"/>
              </w:rPr>
            </w:pPr>
            <w:r>
              <w:rPr>
                <w:rFonts w:ascii="Arial" w:hAnsi="Arial" w:cs="Arial"/>
                <w:b/>
                <w:i/>
                <w:color w:val="333333"/>
              </w:rPr>
              <w:t>CARGO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A467A" w14:textId="77777777" w:rsidR="0091212F" w:rsidRDefault="0091212F">
            <w:pPr>
              <w:jc w:val="center"/>
              <w:rPr>
                <w:rFonts w:ascii="Arial" w:hAnsi="Arial" w:cs="Arial"/>
                <w:b/>
                <w:i/>
                <w:color w:val="333333"/>
              </w:rPr>
            </w:pPr>
            <w:r>
              <w:rPr>
                <w:rFonts w:ascii="Arial" w:hAnsi="Arial" w:cs="Arial"/>
                <w:b/>
                <w:i/>
                <w:color w:val="333333"/>
              </w:rPr>
              <w:t>VALOR NO ESTADO - R$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AEBB" w14:textId="77777777" w:rsidR="0091212F" w:rsidRDefault="0091212F">
            <w:pPr>
              <w:jc w:val="center"/>
              <w:rPr>
                <w:rFonts w:ascii="Arial" w:hAnsi="Arial" w:cs="Arial"/>
                <w:b/>
                <w:i/>
                <w:color w:val="333333"/>
              </w:rPr>
            </w:pPr>
            <w:r>
              <w:rPr>
                <w:rFonts w:ascii="Arial" w:hAnsi="Arial" w:cs="Arial"/>
                <w:b/>
                <w:i/>
                <w:color w:val="333333"/>
              </w:rPr>
              <w:t>VALOR FORA DO ESTADO/BRASÍLIA - R$</w:t>
            </w:r>
          </w:p>
        </w:tc>
      </w:tr>
      <w:tr w:rsidR="0091212F" w14:paraId="5AAE28CA" w14:textId="77777777" w:rsidTr="0091212F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1C574" w14:textId="77777777" w:rsidR="0091212F" w:rsidRDefault="0091212F">
            <w:pPr>
              <w:spacing w:line="360" w:lineRule="auto"/>
              <w:jc w:val="both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 xml:space="preserve">PREFEITO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E722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630,00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FBDB9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1.000,00</w:t>
            </w:r>
          </w:p>
        </w:tc>
      </w:tr>
      <w:tr w:rsidR="0091212F" w14:paraId="42C3F2BD" w14:textId="77777777" w:rsidTr="0091212F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FAB44" w14:textId="77777777" w:rsidR="0091212F" w:rsidRDefault="0091212F">
            <w:pPr>
              <w:spacing w:line="360" w:lineRule="auto"/>
              <w:jc w:val="both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VICE PREFEITO / CHEFES DE DEPARTAMENTOS / SECRETÁRIOS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A4064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570,00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543B8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815,00</w:t>
            </w:r>
          </w:p>
        </w:tc>
      </w:tr>
      <w:tr w:rsidR="0091212F" w14:paraId="5E486E69" w14:textId="77777777" w:rsidTr="0091212F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4111A" w14:textId="77777777" w:rsidR="0091212F" w:rsidRDefault="0091212F">
            <w:pPr>
              <w:jc w:val="both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SERVIDORES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1077C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457,00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EF66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  <w:r>
              <w:rPr>
                <w:rFonts w:ascii="Arial" w:hAnsi="Arial" w:cs="Arial"/>
                <w:i/>
                <w:color w:val="333333"/>
              </w:rPr>
              <w:t>642,00</w:t>
            </w:r>
          </w:p>
          <w:p w14:paraId="6124DD3E" w14:textId="77777777" w:rsidR="0091212F" w:rsidRDefault="0091212F">
            <w:pPr>
              <w:jc w:val="center"/>
              <w:rPr>
                <w:rFonts w:ascii="Arial" w:hAnsi="Arial" w:cs="Arial"/>
                <w:i/>
                <w:color w:val="333333"/>
              </w:rPr>
            </w:pPr>
          </w:p>
        </w:tc>
      </w:tr>
    </w:tbl>
    <w:p w14:paraId="1BC098A6" w14:textId="77777777" w:rsidR="0091212F" w:rsidRDefault="0091212F" w:rsidP="0091212F">
      <w:pPr>
        <w:shd w:val="clear" w:color="auto" w:fill="FFFFFF"/>
        <w:jc w:val="both"/>
        <w:rPr>
          <w:rFonts w:ascii="Arial" w:hAnsi="Arial" w:cs="Arial"/>
          <w:i/>
          <w:color w:val="333333"/>
        </w:rPr>
      </w:pPr>
    </w:p>
    <w:p w14:paraId="46ACDE5D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Parágrafo único. O recebimento da(s) diária(s) deverá ser comprovado mediante apresentação de certificados, nota fiscal de hospedagem/pernoite, protocolos ou qualquer outro comprovante de seu efetivo deslocamento ou estada.</w:t>
      </w:r>
    </w:p>
    <w:p w14:paraId="70DB6941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</w:p>
    <w:p w14:paraId="2C61C9CB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Art. 2º - Os servidores Públicos que viajarem com pagamento de horas extraordinárias não farão jus à diária, sendo suas despesas ressarcidas mediante comprovação.</w:t>
      </w:r>
    </w:p>
    <w:p w14:paraId="3E8728DE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i/>
          <w:color w:val="333333"/>
        </w:rPr>
      </w:pPr>
    </w:p>
    <w:p w14:paraId="6237A85C" w14:textId="4B840C92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lastRenderedPageBreak/>
        <w:t xml:space="preserve">Art. 3º - Os valores fixados no art. 1º, serão reajustados nas mesmas datas e índices em que for concedido reajuste na revisão anual dos Servidores, </w:t>
      </w:r>
      <w:r w:rsidRPr="009532CC">
        <w:rPr>
          <w:rFonts w:ascii="Arial" w:hAnsi="Arial" w:cs="Arial"/>
          <w:i/>
          <w:color w:val="333333"/>
          <w:u w:val="single"/>
        </w:rPr>
        <w:t xml:space="preserve">sendo </w:t>
      </w:r>
      <w:r w:rsidR="009532CC">
        <w:rPr>
          <w:rFonts w:ascii="Arial" w:hAnsi="Arial" w:cs="Arial"/>
          <w:i/>
          <w:color w:val="333333"/>
          <w:u w:val="single"/>
        </w:rPr>
        <w:t xml:space="preserve">que </w:t>
      </w:r>
      <w:r w:rsidRPr="009532CC">
        <w:rPr>
          <w:rFonts w:ascii="Arial" w:hAnsi="Arial" w:cs="Arial"/>
          <w:i/>
          <w:color w:val="333333"/>
          <w:u w:val="single"/>
        </w:rPr>
        <w:t>o primeiro reajuste se dará no ano de 2026</w:t>
      </w:r>
      <w:r>
        <w:rPr>
          <w:rFonts w:ascii="Arial" w:hAnsi="Arial" w:cs="Arial"/>
          <w:i/>
          <w:color w:val="333333"/>
        </w:rPr>
        <w:t xml:space="preserve">. </w:t>
      </w:r>
    </w:p>
    <w:p w14:paraId="0C42B7DA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 xml:space="preserve">  </w:t>
      </w:r>
    </w:p>
    <w:p w14:paraId="7693E548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Art. 4º - Quando o deslocamento não exigir pernoite ou o retorno se der antes das 24 horas do mesmo dia, será concedido 50% do valor fixado acima.</w:t>
      </w:r>
    </w:p>
    <w:p w14:paraId="22CFF91D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</w:p>
    <w:p w14:paraId="1F948E0D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Art. 5º - Nos deslocamentos de até 200 km da sede do Município de Engenho Velho/RS não haverá pagamento de diárias, apenas ressarcimento das despesas, exceto se houver pernoite.</w:t>
      </w:r>
    </w:p>
    <w:p w14:paraId="211A4B43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</w:p>
    <w:p w14:paraId="08C60835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Art. 6º - As despesas com transporte intermunicipal, interestadual e/ou internacional bem como a locomoção urbana não estão abarcadas pelo valor das diárias e serão custeadas separadamente pela Administração se o deslocamento não for realizado com veículo oficial do Município, e ressarcido ao beneficiário, se for o caso.</w:t>
      </w:r>
    </w:p>
    <w:p w14:paraId="30359BF1" w14:textId="7777777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>Parágrafo Primeiro - Compreendem a locomoção urbana as despesas realizadas com táxi, ônibus, lotação, serviço privado de transporte urbano gerenciado por meio de aplicativo e outros similares realizadas no local de origem ou de destino.</w:t>
      </w:r>
    </w:p>
    <w:p w14:paraId="51211280" w14:textId="780AFF33" w:rsidR="0091212F" w:rsidRDefault="0091212F" w:rsidP="00B90DD4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i/>
          <w:color w:val="333333"/>
        </w:rPr>
      </w:pPr>
      <w:r>
        <w:rPr>
          <w:rFonts w:ascii="Arial" w:hAnsi="Arial" w:cs="Arial"/>
          <w:i/>
          <w:color w:val="333333"/>
        </w:rPr>
        <w:t xml:space="preserve">Parágrafo segundo - Em caso de necessidade de repor o combustível nos veículos oficiais do Município durante os deslocamentos, os valores pagos pelo servidor para esta finalidade, serão da mesma forma ressarcidos.” </w:t>
      </w:r>
    </w:p>
    <w:p w14:paraId="46163846" w14:textId="2C87FD3E" w:rsidR="0091212F" w:rsidRPr="00B90DD4" w:rsidRDefault="0091212F" w:rsidP="00B90DD4">
      <w:pPr>
        <w:autoSpaceDE w:val="0"/>
        <w:autoSpaceDN w:val="0"/>
        <w:adjustRightInd w:val="0"/>
        <w:spacing w:before="120" w:after="120"/>
        <w:ind w:firstLine="2268"/>
        <w:jc w:val="both"/>
        <w:rPr>
          <w:rFonts w:ascii="Arial" w:eastAsiaTheme="minorHAnsi" w:hAnsi="Arial" w:cs="Arial"/>
          <w:color w:val="000000"/>
          <w:lang w:eastAsia="en-US"/>
        </w:rPr>
      </w:pPr>
      <w:r>
        <w:rPr>
          <w:rFonts w:ascii="Arial" w:hAnsi="Arial" w:cs="Arial"/>
          <w:b/>
          <w:bCs/>
          <w:color w:val="000000"/>
        </w:rPr>
        <w:t xml:space="preserve">Art. 2º - </w:t>
      </w:r>
      <w:r>
        <w:rPr>
          <w:rFonts w:ascii="Arial" w:hAnsi="Arial" w:cs="Arial"/>
          <w:color w:val="000000"/>
        </w:rPr>
        <w:t>Esta Lei entra em vigor na data de sua publicação.</w:t>
      </w:r>
    </w:p>
    <w:p w14:paraId="5D79A048" w14:textId="77777777" w:rsidR="0091212F" w:rsidRDefault="0091212F" w:rsidP="0091212F">
      <w:pPr>
        <w:autoSpaceDE w:val="0"/>
        <w:autoSpaceDN w:val="0"/>
        <w:adjustRightInd w:val="0"/>
        <w:spacing w:before="120" w:after="120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 xml:space="preserve">Art. 3º - </w:t>
      </w:r>
      <w:r>
        <w:rPr>
          <w:rFonts w:ascii="Arial" w:hAnsi="Arial" w:cs="Arial"/>
        </w:rPr>
        <w:t xml:space="preserve">Revogam-se as disposições em contrário, especialmente a Lei Municipal nº0955/2019, de 19 de setembro de 2019. </w:t>
      </w:r>
    </w:p>
    <w:p w14:paraId="1E06D59B" w14:textId="77777777" w:rsidR="0091212F" w:rsidRDefault="0091212F" w:rsidP="0091212F">
      <w:pPr>
        <w:autoSpaceDE w:val="0"/>
        <w:autoSpaceDN w:val="0"/>
        <w:adjustRightInd w:val="0"/>
        <w:spacing w:before="120" w:after="120"/>
        <w:ind w:firstLine="2268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hAnsi="Arial" w:cs="Arial"/>
          <w:i/>
        </w:rPr>
        <w:t xml:space="preserve"> </w:t>
      </w:r>
    </w:p>
    <w:p w14:paraId="073D60EC" w14:textId="3CC85407" w:rsidR="0091212F" w:rsidRDefault="0091212F" w:rsidP="0091212F">
      <w:pPr>
        <w:shd w:val="clear" w:color="auto" w:fill="FFFFFF"/>
        <w:spacing w:line="276" w:lineRule="auto"/>
        <w:ind w:firstLine="2268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GABINETE DO PREFEITO MUNICIPAL DE ENGENHO VELHO – RS, aos </w:t>
      </w:r>
      <w:r w:rsidR="00776965">
        <w:rPr>
          <w:rFonts w:ascii="Arial" w:hAnsi="Arial" w:cs="Arial"/>
          <w:color w:val="333333"/>
        </w:rPr>
        <w:t>21</w:t>
      </w:r>
      <w:r>
        <w:rPr>
          <w:rFonts w:ascii="Arial" w:hAnsi="Arial" w:cs="Arial"/>
          <w:color w:val="333333"/>
        </w:rPr>
        <w:t xml:space="preserve"> de </w:t>
      </w:r>
      <w:r w:rsidR="00E22CC0">
        <w:rPr>
          <w:rFonts w:ascii="Arial" w:hAnsi="Arial" w:cs="Arial"/>
          <w:color w:val="333333"/>
        </w:rPr>
        <w:t xml:space="preserve">janeiro </w:t>
      </w:r>
      <w:r>
        <w:rPr>
          <w:rFonts w:ascii="Arial" w:hAnsi="Arial" w:cs="Arial"/>
          <w:color w:val="333333"/>
        </w:rPr>
        <w:t>de 202</w:t>
      </w:r>
      <w:r w:rsidR="00E22CC0">
        <w:rPr>
          <w:rFonts w:ascii="Arial" w:hAnsi="Arial" w:cs="Arial"/>
          <w:color w:val="333333"/>
        </w:rPr>
        <w:t>5</w:t>
      </w:r>
      <w:r>
        <w:rPr>
          <w:rFonts w:ascii="Arial" w:hAnsi="Arial" w:cs="Arial"/>
          <w:color w:val="333333"/>
        </w:rPr>
        <w:t>.</w:t>
      </w:r>
    </w:p>
    <w:p w14:paraId="05A15C5C" w14:textId="77777777" w:rsidR="00E22CC0" w:rsidRDefault="00E22CC0" w:rsidP="0091212F">
      <w:pPr>
        <w:shd w:val="clear" w:color="auto" w:fill="FFFFFF"/>
        <w:spacing w:line="276" w:lineRule="auto"/>
        <w:jc w:val="both"/>
        <w:rPr>
          <w:rFonts w:ascii="Arial" w:hAnsi="Arial" w:cs="Arial"/>
          <w:color w:val="333333"/>
        </w:rPr>
      </w:pPr>
    </w:p>
    <w:p w14:paraId="59BB9E98" w14:textId="6D984524" w:rsidR="0091212F" w:rsidRPr="0091212F" w:rsidRDefault="00E22CC0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>PAULO ANDRÉ DAL ALBA</w:t>
      </w:r>
    </w:p>
    <w:p w14:paraId="0DC01719" w14:textId="77777777" w:rsidR="0091212F" w:rsidRP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  <w:r w:rsidRPr="0091212F">
        <w:rPr>
          <w:rFonts w:ascii="Arial" w:hAnsi="Arial" w:cs="Arial"/>
          <w:b/>
          <w:color w:val="333333"/>
        </w:rPr>
        <w:t>Prefeito Municipal</w:t>
      </w:r>
    </w:p>
    <w:p w14:paraId="1D42C073" w14:textId="77777777" w:rsidR="0091212F" w:rsidRP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</w:p>
    <w:p w14:paraId="24DDAF41" w14:textId="77777777" w:rsid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color w:val="333333"/>
        </w:rPr>
      </w:pPr>
    </w:p>
    <w:p w14:paraId="0C5DE23E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>REGISTRE-SE. PUBLIQUE-SE</w:t>
      </w:r>
    </w:p>
    <w:p w14:paraId="08BD0D83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         DATA SUPRA</w:t>
      </w:r>
    </w:p>
    <w:p w14:paraId="57BC1BC7" w14:textId="77777777" w:rsidR="00EC7DEB" w:rsidRDefault="00EC7DEB" w:rsidP="00EC7DEB">
      <w:pPr>
        <w:rPr>
          <w:rFonts w:ascii="Arial" w:hAnsi="Arial" w:cs="Arial"/>
          <w:b/>
        </w:rPr>
      </w:pPr>
    </w:p>
    <w:p w14:paraId="2282735F" w14:textId="77777777" w:rsidR="008601CC" w:rsidRPr="006E663E" w:rsidRDefault="008601CC" w:rsidP="00EC7DEB">
      <w:pPr>
        <w:rPr>
          <w:rFonts w:ascii="Arial" w:hAnsi="Arial" w:cs="Arial"/>
          <w:b/>
        </w:rPr>
      </w:pPr>
    </w:p>
    <w:p w14:paraId="66827C2E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LAERCIO LAMONATTO</w:t>
      </w:r>
    </w:p>
    <w:p w14:paraId="36E2D737" w14:textId="77777777" w:rsidR="00EC7DEB" w:rsidRPr="001D229C" w:rsidRDefault="00EC7DEB" w:rsidP="00EC7DEB">
      <w:pPr>
        <w:rPr>
          <w:rFonts w:ascii="Arial" w:hAnsi="Arial" w:cs="Arial"/>
        </w:rPr>
      </w:pPr>
      <w:r w:rsidRPr="006E663E">
        <w:rPr>
          <w:rFonts w:ascii="Arial" w:hAnsi="Arial" w:cs="Arial"/>
          <w:b/>
        </w:rPr>
        <w:t xml:space="preserve">         Agente Municipal</w:t>
      </w:r>
    </w:p>
    <w:p w14:paraId="3DFF6FDF" w14:textId="77777777" w:rsidR="0091212F" w:rsidRDefault="0091212F" w:rsidP="00EC7DEB">
      <w:pPr>
        <w:shd w:val="clear" w:color="auto" w:fill="FFFFFF"/>
        <w:spacing w:line="276" w:lineRule="auto"/>
        <w:rPr>
          <w:rFonts w:ascii="Arial" w:hAnsi="Arial" w:cs="Arial"/>
          <w:color w:val="333333"/>
        </w:rPr>
      </w:pPr>
      <w:bookmarkStart w:id="0" w:name="_GoBack"/>
      <w:bookmarkEnd w:id="0"/>
    </w:p>
    <w:p w14:paraId="0B7389C5" w14:textId="183D6CC3" w:rsidR="0091212F" w:rsidRDefault="0091212F" w:rsidP="0091212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EXPOSIÇÃO DE MOTIVOS AO PROJETO DE LEI Nº </w:t>
      </w:r>
      <w:r w:rsidR="00E22CC0">
        <w:rPr>
          <w:rFonts w:ascii="Arial" w:hAnsi="Arial" w:cs="Arial"/>
          <w:b/>
        </w:rPr>
        <w:t>03/2025</w:t>
      </w:r>
    </w:p>
    <w:p w14:paraId="6A78F02E" w14:textId="77777777" w:rsidR="0091212F" w:rsidRDefault="0091212F" w:rsidP="0091212F">
      <w:pPr>
        <w:ind w:firstLine="226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Senhor Presidente,</w:t>
      </w:r>
    </w:p>
    <w:p w14:paraId="3CA2F598" w14:textId="77777777" w:rsidR="0091212F" w:rsidRDefault="0091212F" w:rsidP="0091212F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Senhores(as) Vereadores(as)</w:t>
      </w:r>
      <w:r>
        <w:rPr>
          <w:rFonts w:ascii="Arial" w:hAnsi="Arial" w:cs="Arial"/>
        </w:rPr>
        <w:t>:</w:t>
      </w:r>
    </w:p>
    <w:p w14:paraId="52B49CBD" w14:textId="77777777" w:rsidR="0091212F" w:rsidRDefault="0091212F" w:rsidP="0091212F">
      <w:pPr>
        <w:ind w:firstLine="2268"/>
        <w:jc w:val="both"/>
        <w:rPr>
          <w:rFonts w:ascii="Arial" w:hAnsi="Arial" w:cs="Arial"/>
        </w:rPr>
      </w:pPr>
    </w:p>
    <w:p w14:paraId="75EDD44D" w14:textId="6B17646B" w:rsidR="0091212F" w:rsidRDefault="0091212F" w:rsidP="0091212F">
      <w:pPr>
        <w:spacing w:before="120" w:after="120"/>
        <w:ind w:firstLine="170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Ao cumprimentá-los, cordialmente, apresentamos, em anexo, o </w:t>
      </w:r>
      <w:r>
        <w:rPr>
          <w:rFonts w:ascii="Arial" w:hAnsi="Arial" w:cs="Arial"/>
          <w:b/>
        </w:rPr>
        <w:t>Projeto de Lei n. 0</w:t>
      </w:r>
      <w:r w:rsidR="00E22CC0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/202</w:t>
      </w:r>
      <w:r w:rsidR="00E22CC0">
        <w:rPr>
          <w:rFonts w:ascii="Arial" w:hAnsi="Arial" w:cs="Arial"/>
          <w:b/>
        </w:rPr>
        <w:t>5</w:t>
      </w:r>
      <w:r>
        <w:rPr>
          <w:rFonts w:ascii="Arial" w:hAnsi="Arial" w:cs="Arial"/>
        </w:rPr>
        <w:t>, a fim de que seja submetido à apreciação pelos Nobres Vereadores desta casa legislativa.</w:t>
      </w:r>
    </w:p>
    <w:p w14:paraId="3FF67F6A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</w:rPr>
      </w:pPr>
    </w:p>
    <w:p w14:paraId="6E82DFA5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Com a referida proposição, objetiva-se a </w:t>
      </w:r>
      <w:r>
        <w:rPr>
          <w:rFonts w:ascii="Arial" w:hAnsi="Arial" w:cs="Arial"/>
          <w:color w:val="000000"/>
        </w:rPr>
        <w:t>atualizar o valor das diárias no âmbito do Executivo Municipal quando do deslocamento em viagens administrativas, cuja finalidade é ressarcir as despesas de alimentação e pernoite dos servidores efetivos, contratados temporariamente, comissionados, empregados públicos celetistas e agentes políticos, no desempenho de suas atribuições ou em estudos, cursos, capacitação, seminários e afins, de interesse da Administração Pública ou em representação desta.</w:t>
      </w:r>
    </w:p>
    <w:p w14:paraId="2DCAAA7D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</w:p>
    <w:p w14:paraId="52FB4677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Assim, como pode ser verificado no art. 1º deste projeto de Lei, os valores das diárias foram ajustados visando uma melhor adequação a realidade dos valores que estão sendo praticados pelos hotéis, restaurantes e demais gastos, quando do deslocamento, principalmente para Porto Alegre e Brasília.</w:t>
      </w:r>
    </w:p>
    <w:p w14:paraId="0CCB20E5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</w:p>
    <w:p w14:paraId="67B9A69D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É de notório conhecimento desta Casa Legislativa que os valores das diárias que estão sendo praticados na atualidade não estão cobrindo os gastos, sendo tal readequação de valores medida de fato e de direito para melhor atender as despesas de quem se desloca a serviço da Municipalidade. </w:t>
      </w:r>
    </w:p>
    <w:p w14:paraId="5839C26E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</w:p>
    <w:p w14:paraId="3AE4D74B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Destacamos que a Lei Municipal nº 0955/2019, a qual disciplina os valores das diárias do Executivo Municipal estará sendo revogada pela vigência desta nova Lei.</w:t>
      </w:r>
      <w:bookmarkStart w:id="1" w:name="topo"/>
    </w:p>
    <w:p w14:paraId="78243035" w14:textId="77777777" w:rsidR="0091212F" w:rsidRDefault="0091212F" w:rsidP="0091212F">
      <w:pPr>
        <w:shd w:val="clear" w:color="auto" w:fill="FFFFFF"/>
        <w:spacing w:line="276" w:lineRule="auto"/>
        <w:ind w:firstLine="1701"/>
        <w:jc w:val="both"/>
        <w:rPr>
          <w:rFonts w:ascii="Arial" w:hAnsi="Arial" w:cs="Arial"/>
          <w:color w:val="000000"/>
        </w:rPr>
      </w:pPr>
    </w:p>
    <w:p w14:paraId="1F5A6AE6" w14:textId="50D1CC8F" w:rsidR="0091212F" w:rsidRDefault="0091212F" w:rsidP="0091212F">
      <w:pPr>
        <w:spacing w:before="120" w:after="120" w:line="276" w:lineRule="auto"/>
        <w:ind w:firstLine="170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Isto posto, e demonstrado interesse público, remetemos à esta Casa Legislativa o Projeto de Lei </w:t>
      </w:r>
      <w:r>
        <w:rPr>
          <w:rFonts w:ascii="Arial" w:hAnsi="Arial" w:cs="Arial"/>
          <w:b/>
        </w:rPr>
        <w:t>n.º 0</w:t>
      </w:r>
      <w:r w:rsidR="00BF4563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/202</w:t>
      </w:r>
      <w:r w:rsidR="00BF4563">
        <w:rPr>
          <w:rFonts w:ascii="Arial" w:hAnsi="Arial" w:cs="Arial"/>
          <w:b/>
        </w:rPr>
        <w:t>5</w:t>
      </w:r>
      <w:r>
        <w:rPr>
          <w:rFonts w:ascii="Arial" w:hAnsi="Arial" w:cs="Arial"/>
        </w:rPr>
        <w:t xml:space="preserve"> a fim de que, após cumpridas as formalidades legais e regimentais, seja a proposição submetida à apreciação, e na sequência, à votação pelos nobres vereadores.</w:t>
      </w:r>
    </w:p>
    <w:p w14:paraId="6AC3C6F4" w14:textId="54C97C8D" w:rsidR="0091212F" w:rsidRDefault="0091212F" w:rsidP="0091212F">
      <w:pPr>
        <w:spacing w:before="120" w:after="120"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Engenho Velho – RS, aos</w:t>
      </w:r>
      <w:r w:rsidR="00BF4563">
        <w:rPr>
          <w:rFonts w:ascii="Arial" w:hAnsi="Arial" w:cs="Arial"/>
        </w:rPr>
        <w:t xml:space="preserve">13 </w:t>
      </w:r>
      <w:r>
        <w:rPr>
          <w:rFonts w:ascii="Arial" w:hAnsi="Arial" w:cs="Arial"/>
        </w:rPr>
        <w:t xml:space="preserve">de </w:t>
      </w:r>
      <w:r w:rsidR="00BF4563">
        <w:rPr>
          <w:rFonts w:ascii="Arial" w:hAnsi="Arial" w:cs="Arial"/>
        </w:rPr>
        <w:t xml:space="preserve">janeiro </w:t>
      </w:r>
      <w:r>
        <w:rPr>
          <w:rFonts w:ascii="Arial" w:hAnsi="Arial" w:cs="Arial"/>
        </w:rPr>
        <w:t>de 202</w:t>
      </w:r>
      <w:r w:rsidR="00BF4563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</w:p>
    <w:p w14:paraId="73B470D4" w14:textId="77777777" w:rsidR="0091212F" w:rsidRDefault="0091212F" w:rsidP="0091212F">
      <w:pPr>
        <w:spacing w:before="120" w:after="120" w:line="276" w:lineRule="auto"/>
        <w:ind w:firstLine="2268"/>
        <w:jc w:val="both"/>
        <w:rPr>
          <w:rFonts w:ascii="Arial" w:hAnsi="Arial" w:cs="Arial"/>
        </w:rPr>
      </w:pPr>
    </w:p>
    <w:p w14:paraId="6C596E52" w14:textId="266E417B" w:rsidR="0091212F" w:rsidRDefault="00E22CC0" w:rsidP="0091212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PAULO ANDRÉ DAL ALBA</w:t>
      </w:r>
    </w:p>
    <w:p w14:paraId="3DEA42FD" w14:textId="77777777" w:rsidR="0091212F" w:rsidRDefault="0091212F" w:rsidP="0091212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Prefeito Municipal</w:t>
      </w:r>
      <w:bookmarkEnd w:id="1"/>
    </w:p>
    <w:p w14:paraId="405763D9" w14:textId="13E1644D" w:rsidR="00057B56" w:rsidRPr="0091212F" w:rsidRDefault="00057B56" w:rsidP="0091212F">
      <w:pPr>
        <w:rPr>
          <w:rFonts w:eastAsiaTheme="minorHAnsi"/>
        </w:rPr>
      </w:pPr>
    </w:p>
    <w:sectPr w:rsidR="00057B56" w:rsidRPr="0091212F" w:rsidSect="00493566">
      <w:headerReference w:type="default" r:id="rId7"/>
      <w:pgSz w:w="11906" w:h="16838"/>
      <w:pgMar w:top="2836" w:right="1133" w:bottom="851" w:left="1701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2D5C60" w14:textId="77777777" w:rsidR="00691562" w:rsidRDefault="00691562" w:rsidP="00A60559">
      <w:r>
        <w:separator/>
      </w:r>
    </w:p>
  </w:endnote>
  <w:endnote w:type="continuationSeparator" w:id="0">
    <w:p w14:paraId="27F0676E" w14:textId="77777777" w:rsidR="00691562" w:rsidRDefault="00691562" w:rsidP="00A6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4B917A" w14:textId="77777777" w:rsidR="00691562" w:rsidRDefault="00691562" w:rsidP="00A60559">
      <w:r>
        <w:separator/>
      </w:r>
    </w:p>
  </w:footnote>
  <w:footnote w:type="continuationSeparator" w:id="0">
    <w:p w14:paraId="7AFBCA27" w14:textId="77777777" w:rsidR="00691562" w:rsidRDefault="00691562" w:rsidP="00A605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191D3" w14:textId="77777777" w:rsidR="00581368" w:rsidRDefault="0058136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06EC906" wp14:editId="4E62FDFB">
          <wp:simplePos x="0" y="0"/>
          <wp:positionH relativeFrom="page">
            <wp:align>left</wp:align>
          </wp:positionH>
          <wp:positionV relativeFrom="paragraph">
            <wp:posOffset>-288290</wp:posOffset>
          </wp:positionV>
          <wp:extent cx="7576119" cy="10673562"/>
          <wp:effectExtent l="0" t="0" r="635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6119" cy="106735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E22D0"/>
    <w:multiLevelType w:val="hybridMultilevel"/>
    <w:tmpl w:val="54F22BB4"/>
    <w:lvl w:ilvl="0" w:tplc="EDE40C86">
      <w:start w:val="1"/>
      <w:numFmt w:val="ordinal"/>
      <w:lvlText w:val="Art %1"/>
      <w:lvlJc w:val="left"/>
      <w:pPr>
        <w:ind w:left="360" w:hanging="360"/>
      </w:pPr>
      <w:rPr>
        <w:rFonts w:ascii="Arial" w:hAnsi="Arial" w:cs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815"/>
    <w:multiLevelType w:val="hybridMultilevel"/>
    <w:tmpl w:val="6F0A6406"/>
    <w:lvl w:ilvl="0" w:tplc="471E97C0">
      <w:start w:val="1"/>
      <w:numFmt w:val="lowerLetter"/>
      <w:lvlText w:val="%1)"/>
      <w:lvlJc w:val="left"/>
      <w:pPr>
        <w:ind w:left="146" w:hanging="196"/>
      </w:pPr>
      <w:rPr>
        <w:rFonts w:ascii="Calibri" w:eastAsia="Calibri" w:hAnsi="Calibri" w:cs="Calibri" w:hint="default"/>
        <w:w w:val="98"/>
        <w:sz w:val="17"/>
        <w:szCs w:val="17"/>
        <w:lang w:val="pt-PT" w:eastAsia="en-US" w:bidi="ar-SA"/>
      </w:rPr>
    </w:lvl>
    <w:lvl w:ilvl="1" w:tplc="B7523528">
      <w:start w:val="1"/>
      <w:numFmt w:val="decimal"/>
      <w:lvlText w:val="%2)"/>
      <w:lvlJc w:val="left"/>
      <w:pPr>
        <w:ind w:left="656" w:hanging="175"/>
      </w:pPr>
      <w:rPr>
        <w:rFonts w:ascii="Calibri" w:eastAsia="Calibri" w:hAnsi="Calibri" w:cs="Calibri" w:hint="default"/>
        <w:w w:val="98"/>
        <w:sz w:val="20"/>
        <w:szCs w:val="20"/>
        <w:lang w:val="pt-PT" w:eastAsia="en-US" w:bidi="ar-SA"/>
      </w:rPr>
    </w:lvl>
    <w:lvl w:ilvl="2" w:tplc="90F20BB6">
      <w:numFmt w:val="bullet"/>
      <w:lvlText w:val="•"/>
      <w:lvlJc w:val="left"/>
      <w:pPr>
        <w:ind w:left="1611" w:hanging="175"/>
      </w:pPr>
      <w:rPr>
        <w:rFonts w:hint="default"/>
        <w:lang w:val="pt-PT" w:eastAsia="en-US" w:bidi="ar-SA"/>
      </w:rPr>
    </w:lvl>
    <w:lvl w:ilvl="3" w:tplc="96805AFE">
      <w:numFmt w:val="bullet"/>
      <w:lvlText w:val="•"/>
      <w:lvlJc w:val="left"/>
      <w:pPr>
        <w:ind w:left="2562" w:hanging="175"/>
      </w:pPr>
      <w:rPr>
        <w:rFonts w:hint="default"/>
        <w:lang w:val="pt-PT" w:eastAsia="en-US" w:bidi="ar-SA"/>
      </w:rPr>
    </w:lvl>
    <w:lvl w:ilvl="4" w:tplc="39E206AE">
      <w:numFmt w:val="bullet"/>
      <w:lvlText w:val="•"/>
      <w:lvlJc w:val="left"/>
      <w:pPr>
        <w:ind w:left="3513" w:hanging="175"/>
      </w:pPr>
      <w:rPr>
        <w:rFonts w:hint="default"/>
        <w:lang w:val="pt-PT" w:eastAsia="en-US" w:bidi="ar-SA"/>
      </w:rPr>
    </w:lvl>
    <w:lvl w:ilvl="5" w:tplc="A7F6F132">
      <w:numFmt w:val="bullet"/>
      <w:lvlText w:val="•"/>
      <w:lvlJc w:val="left"/>
      <w:pPr>
        <w:ind w:left="4464" w:hanging="175"/>
      </w:pPr>
      <w:rPr>
        <w:rFonts w:hint="default"/>
        <w:lang w:val="pt-PT" w:eastAsia="en-US" w:bidi="ar-SA"/>
      </w:rPr>
    </w:lvl>
    <w:lvl w:ilvl="6" w:tplc="A6D257BC">
      <w:numFmt w:val="bullet"/>
      <w:lvlText w:val="•"/>
      <w:lvlJc w:val="left"/>
      <w:pPr>
        <w:ind w:left="5415" w:hanging="175"/>
      </w:pPr>
      <w:rPr>
        <w:rFonts w:hint="default"/>
        <w:lang w:val="pt-PT" w:eastAsia="en-US" w:bidi="ar-SA"/>
      </w:rPr>
    </w:lvl>
    <w:lvl w:ilvl="7" w:tplc="34A03D22">
      <w:numFmt w:val="bullet"/>
      <w:lvlText w:val="•"/>
      <w:lvlJc w:val="left"/>
      <w:pPr>
        <w:ind w:left="6366" w:hanging="175"/>
      </w:pPr>
      <w:rPr>
        <w:rFonts w:hint="default"/>
        <w:lang w:val="pt-PT" w:eastAsia="en-US" w:bidi="ar-SA"/>
      </w:rPr>
    </w:lvl>
    <w:lvl w:ilvl="8" w:tplc="B1801128">
      <w:numFmt w:val="bullet"/>
      <w:lvlText w:val="•"/>
      <w:lvlJc w:val="left"/>
      <w:pPr>
        <w:ind w:left="7317" w:hanging="175"/>
      </w:pPr>
      <w:rPr>
        <w:rFonts w:hint="default"/>
        <w:lang w:val="pt-PT" w:eastAsia="en-US" w:bidi="ar-SA"/>
      </w:rPr>
    </w:lvl>
  </w:abstractNum>
  <w:abstractNum w:abstractNumId="3">
    <w:nsid w:val="6F8469CF"/>
    <w:multiLevelType w:val="hybridMultilevel"/>
    <w:tmpl w:val="0F12AC74"/>
    <w:lvl w:ilvl="0" w:tplc="53A0B15E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>
    <w:nsid w:val="738A4D22"/>
    <w:multiLevelType w:val="hybridMultilevel"/>
    <w:tmpl w:val="9AFC588A"/>
    <w:lvl w:ilvl="0" w:tplc="164E0B78">
      <w:start w:val="1"/>
      <w:numFmt w:val="lowerLetter"/>
      <w:lvlText w:val="%1)"/>
      <w:lvlJc w:val="left"/>
      <w:pPr>
        <w:ind w:left="1067" w:hanging="228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6372A436">
      <w:numFmt w:val="bullet"/>
      <w:lvlText w:val="•"/>
      <w:lvlJc w:val="left"/>
      <w:pPr>
        <w:ind w:left="1903" w:hanging="228"/>
      </w:pPr>
      <w:rPr>
        <w:rFonts w:hint="default"/>
        <w:lang w:val="pt-PT" w:eastAsia="en-US" w:bidi="ar-SA"/>
      </w:rPr>
    </w:lvl>
    <w:lvl w:ilvl="2" w:tplc="49406C3C">
      <w:numFmt w:val="bullet"/>
      <w:lvlText w:val="•"/>
      <w:lvlJc w:val="left"/>
      <w:pPr>
        <w:ind w:left="2747" w:hanging="228"/>
      </w:pPr>
      <w:rPr>
        <w:rFonts w:hint="default"/>
        <w:lang w:val="pt-PT" w:eastAsia="en-US" w:bidi="ar-SA"/>
      </w:rPr>
    </w:lvl>
    <w:lvl w:ilvl="3" w:tplc="B4385CAE">
      <w:numFmt w:val="bullet"/>
      <w:lvlText w:val="•"/>
      <w:lvlJc w:val="left"/>
      <w:pPr>
        <w:ind w:left="3591" w:hanging="228"/>
      </w:pPr>
      <w:rPr>
        <w:rFonts w:hint="default"/>
        <w:lang w:val="pt-PT" w:eastAsia="en-US" w:bidi="ar-SA"/>
      </w:rPr>
    </w:lvl>
    <w:lvl w:ilvl="4" w:tplc="0E9A9B66">
      <w:numFmt w:val="bullet"/>
      <w:lvlText w:val="•"/>
      <w:lvlJc w:val="left"/>
      <w:pPr>
        <w:ind w:left="4435" w:hanging="228"/>
      </w:pPr>
      <w:rPr>
        <w:rFonts w:hint="default"/>
        <w:lang w:val="pt-PT" w:eastAsia="en-US" w:bidi="ar-SA"/>
      </w:rPr>
    </w:lvl>
    <w:lvl w:ilvl="5" w:tplc="24A29CEC">
      <w:numFmt w:val="bullet"/>
      <w:lvlText w:val="•"/>
      <w:lvlJc w:val="left"/>
      <w:pPr>
        <w:ind w:left="5279" w:hanging="228"/>
      </w:pPr>
      <w:rPr>
        <w:rFonts w:hint="default"/>
        <w:lang w:val="pt-PT" w:eastAsia="en-US" w:bidi="ar-SA"/>
      </w:rPr>
    </w:lvl>
    <w:lvl w:ilvl="6" w:tplc="A3AC6E70">
      <w:numFmt w:val="bullet"/>
      <w:lvlText w:val="•"/>
      <w:lvlJc w:val="left"/>
      <w:pPr>
        <w:ind w:left="6123" w:hanging="228"/>
      </w:pPr>
      <w:rPr>
        <w:rFonts w:hint="default"/>
        <w:lang w:val="pt-PT" w:eastAsia="en-US" w:bidi="ar-SA"/>
      </w:rPr>
    </w:lvl>
    <w:lvl w:ilvl="7" w:tplc="1E96A02C">
      <w:numFmt w:val="bullet"/>
      <w:lvlText w:val="•"/>
      <w:lvlJc w:val="left"/>
      <w:pPr>
        <w:ind w:left="6967" w:hanging="228"/>
      </w:pPr>
      <w:rPr>
        <w:rFonts w:hint="default"/>
        <w:lang w:val="pt-PT" w:eastAsia="en-US" w:bidi="ar-SA"/>
      </w:rPr>
    </w:lvl>
    <w:lvl w:ilvl="8" w:tplc="2D2E86DA">
      <w:numFmt w:val="bullet"/>
      <w:lvlText w:val="•"/>
      <w:lvlJc w:val="left"/>
      <w:pPr>
        <w:ind w:left="7811" w:hanging="228"/>
      </w:pPr>
      <w:rPr>
        <w:rFonts w:hint="default"/>
        <w:lang w:val="pt-PT" w:eastAsia="en-US" w:bidi="ar-SA"/>
      </w:rPr>
    </w:lvl>
  </w:abstractNum>
  <w:abstractNum w:abstractNumId="5">
    <w:nsid w:val="7C897602"/>
    <w:multiLevelType w:val="hybridMultilevel"/>
    <w:tmpl w:val="3D22C14E"/>
    <w:lvl w:ilvl="0" w:tplc="64CC4964">
      <w:start w:val="1"/>
      <w:numFmt w:val="lowerLetter"/>
      <w:lvlText w:val="%1) "/>
      <w:lvlJc w:val="left"/>
      <w:pPr>
        <w:ind w:left="1040" w:hanging="36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5"/>
    <w:lvlOverride w:ilvl="0">
      <w:startOverride w:val="1"/>
    </w:lvlOverride>
  </w:num>
  <w:num w:numId="18">
    <w:abstractNumId w:val="5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0"/>
    <w:lvlOverride w:ilvl="0">
      <w:startOverride w:val="1"/>
    </w:lvlOverride>
  </w:num>
  <w:num w:numId="33">
    <w:abstractNumId w:val="5"/>
    <w:lvlOverride w:ilvl="0">
      <w:startOverride w:val="1"/>
    </w:lvlOverride>
  </w:num>
  <w:num w:numId="34">
    <w:abstractNumId w:val="0"/>
    <w:lvlOverride w:ilvl="0">
      <w:startOverride w:val="1"/>
    </w:lvlOverride>
  </w:num>
  <w:num w:numId="35">
    <w:abstractNumId w:val="0"/>
    <w:lvlOverride w:ilvl="0">
      <w:startOverride w:val="1"/>
    </w:lvlOverride>
  </w:num>
  <w:num w:numId="36">
    <w:abstractNumId w:val="0"/>
    <w:lvlOverride w:ilvl="0">
      <w:startOverride w:val="1"/>
    </w:lvlOverride>
  </w:num>
  <w:num w:numId="37">
    <w:abstractNumId w:val="5"/>
    <w:lvlOverride w:ilvl="0">
      <w:startOverride w:val="1"/>
    </w:lvlOverride>
  </w:num>
  <w:num w:numId="38">
    <w:abstractNumId w:val="0"/>
    <w:lvlOverride w:ilvl="0">
      <w:startOverride w:val="1"/>
    </w:lvlOverride>
  </w:num>
  <w:num w:numId="39">
    <w:abstractNumId w:val="0"/>
    <w:lvlOverride w:ilvl="0">
      <w:startOverride w:val="1"/>
    </w:lvlOverride>
  </w:num>
  <w:num w:numId="40">
    <w:abstractNumId w:val="0"/>
    <w:lvlOverride w:ilvl="0">
      <w:startOverride w:val="1"/>
    </w:lvlOverride>
  </w:num>
  <w:num w:numId="41">
    <w:abstractNumId w:val="0"/>
    <w:lvlOverride w:ilvl="0">
      <w:startOverride w:val="1"/>
    </w:lvlOverride>
  </w:num>
  <w:num w:numId="42">
    <w:abstractNumId w:val="0"/>
    <w:lvlOverride w:ilvl="0">
      <w:startOverride w:val="1"/>
    </w:lvlOverride>
  </w:num>
  <w:num w:numId="43">
    <w:abstractNumId w:val="0"/>
    <w:lvlOverride w:ilvl="0">
      <w:startOverride w:val="1"/>
    </w:lvlOverride>
  </w:num>
  <w:num w:numId="44">
    <w:abstractNumId w:val="0"/>
    <w:lvlOverride w:ilvl="0">
      <w:startOverride w:val="1"/>
    </w:lvlOverride>
  </w:num>
  <w:num w:numId="45">
    <w:abstractNumId w:val="0"/>
    <w:lvlOverride w:ilvl="0">
      <w:startOverride w:val="1"/>
    </w:lvlOverride>
  </w:num>
  <w:num w:numId="46">
    <w:abstractNumId w:val="5"/>
    <w:lvlOverride w:ilvl="0">
      <w:startOverride w:val="1"/>
    </w:lvlOverride>
  </w:num>
  <w:num w:numId="47">
    <w:abstractNumId w:val="0"/>
    <w:lvlOverride w:ilvl="0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59"/>
    <w:rsid w:val="00000514"/>
    <w:rsid w:val="00031195"/>
    <w:rsid w:val="00057B56"/>
    <w:rsid w:val="00073656"/>
    <w:rsid w:val="00074A14"/>
    <w:rsid w:val="000812E7"/>
    <w:rsid w:val="000839C7"/>
    <w:rsid w:val="000C0342"/>
    <w:rsid w:val="000C240C"/>
    <w:rsid w:val="000D2110"/>
    <w:rsid w:val="000E1CC9"/>
    <w:rsid w:val="000E7B87"/>
    <w:rsid w:val="000F7673"/>
    <w:rsid w:val="00110DC8"/>
    <w:rsid w:val="001228F6"/>
    <w:rsid w:val="0012698A"/>
    <w:rsid w:val="00130A13"/>
    <w:rsid w:val="00131FA3"/>
    <w:rsid w:val="00133036"/>
    <w:rsid w:val="001406F5"/>
    <w:rsid w:val="00151306"/>
    <w:rsid w:val="00196E40"/>
    <w:rsid w:val="001A00FB"/>
    <w:rsid w:val="001C4581"/>
    <w:rsid w:val="001C57D3"/>
    <w:rsid w:val="001E6C5C"/>
    <w:rsid w:val="001E7501"/>
    <w:rsid w:val="001E7799"/>
    <w:rsid w:val="0020301C"/>
    <w:rsid w:val="00212338"/>
    <w:rsid w:val="00224155"/>
    <w:rsid w:val="00225BA4"/>
    <w:rsid w:val="00227F97"/>
    <w:rsid w:val="002335D0"/>
    <w:rsid w:val="00242DF9"/>
    <w:rsid w:val="002528B6"/>
    <w:rsid w:val="00265AB1"/>
    <w:rsid w:val="00274F29"/>
    <w:rsid w:val="00285EAB"/>
    <w:rsid w:val="002A2DFC"/>
    <w:rsid w:val="002A31A8"/>
    <w:rsid w:val="002A41C4"/>
    <w:rsid w:val="002B1EDE"/>
    <w:rsid w:val="002B2547"/>
    <w:rsid w:val="002B6D9F"/>
    <w:rsid w:val="002C5966"/>
    <w:rsid w:val="002C60B0"/>
    <w:rsid w:val="002E47D1"/>
    <w:rsid w:val="002F248F"/>
    <w:rsid w:val="002F32AD"/>
    <w:rsid w:val="002F74A9"/>
    <w:rsid w:val="00306DDA"/>
    <w:rsid w:val="00337F37"/>
    <w:rsid w:val="00344653"/>
    <w:rsid w:val="00352A57"/>
    <w:rsid w:val="00353172"/>
    <w:rsid w:val="00361298"/>
    <w:rsid w:val="00365A6D"/>
    <w:rsid w:val="00367C3C"/>
    <w:rsid w:val="003904FE"/>
    <w:rsid w:val="003A2581"/>
    <w:rsid w:val="003A4B09"/>
    <w:rsid w:val="003A53C2"/>
    <w:rsid w:val="003F3ACD"/>
    <w:rsid w:val="004020EF"/>
    <w:rsid w:val="004248AB"/>
    <w:rsid w:val="00454CB5"/>
    <w:rsid w:val="004553A4"/>
    <w:rsid w:val="004607DB"/>
    <w:rsid w:val="00463174"/>
    <w:rsid w:val="0046384C"/>
    <w:rsid w:val="00467379"/>
    <w:rsid w:val="00471BAF"/>
    <w:rsid w:val="00493566"/>
    <w:rsid w:val="004C4D9D"/>
    <w:rsid w:val="004E17DF"/>
    <w:rsid w:val="004F5180"/>
    <w:rsid w:val="005005C2"/>
    <w:rsid w:val="005031A6"/>
    <w:rsid w:val="00504696"/>
    <w:rsid w:val="00507319"/>
    <w:rsid w:val="005078E4"/>
    <w:rsid w:val="00525450"/>
    <w:rsid w:val="0052644A"/>
    <w:rsid w:val="005377CC"/>
    <w:rsid w:val="00550B17"/>
    <w:rsid w:val="00561F78"/>
    <w:rsid w:val="00581368"/>
    <w:rsid w:val="005844E7"/>
    <w:rsid w:val="00594E2A"/>
    <w:rsid w:val="005C0ABF"/>
    <w:rsid w:val="005C5040"/>
    <w:rsid w:val="005E2400"/>
    <w:rsid w:val="005F206B"/>
    <w:rsid w:val="005F73EB"/>
    <w:rsid w:val="00601370"/>
    <w:rsid w:val="00610C2F"/>
    <w:rsid w:val="00621E7C"/>
    <w:rsid w:val="00627A11"/>
    <w:rsid w:val="00627F49"/>
    <w:rsid w:val="00647B9C"/>
    <w:rsid w:val="00647F05"/>
    <w:rsid w:val="0065339F"/>
    <w:rsid w:val="00691562"/>
    <w:rsid w:val="00695B27"/>
    <w:rsid w:val="006964EA"/>
    <w:rsid w:val="006A7558"/>
    <w:rsid w:val="006F121F"/>
    <w:rsid w:val="00702918"/>
    <w:rsid w:val="00702C8B"/>
    <w:rsid w:val="00711C32"/>
    <w:rsid w:val="007168FC"/>
    <w:rsid w:val="0073704B"/>
    <w:rsid w:val="00740325"/>
    <w:rsid w:val="007473AF"/>
    <w:rsid w:val="00765E24"/>
    <w:rsid w:val="00766629"/>
    <w:rsid w:val="00776965"/>
    <w:rsid w:val="007775A5"/>
    <w:rsid w:val="007817FB"/>
    <w:rsid w:val="007B5FA8"/>
    <w:rsid w:val="007D25BA"/>
    <w:rsid w:val="007E24BF"/>
    <w:rsid w:val="007E77F1"/>
    <w:rsid w:val="007F36FF"/>
    <w:rsid w:val="007F7269"/>
    <w:rsid w:val="008078F5"/>
    <w:rsid w:val="008310B3"/>
    <w:rsid w:val="00832008"/>
    <w:rsid w:val="0083469A"/>
    <w:rsid w:val="008364C7"/>
    <w:rsid w:val="00851367"/>
    <w:rsid w:val="00853E0F"/>
    <w:rsid w:val="008601CC"/>
    <w:rsid w:val="00876867"/>
    <w:rsid w:val="008908E6"/>
    <w:rsid w:val="00893AE7"/>
    <w:rsid w:val="00893B56"/>
    <w:rsid w:val="008C4DC5"/>
    <w:rsid w:val="008D7D3B"/>
    <w:rsid w:val="008F788F"/>
    <w:rsid w:val="00902F23"/>
    <w:rsid w:val="0091212F"/>
    <w:rsid w:val="00913A6F"/>
    <w:rsid w:val="00922B04"/>
    <w:rsid w:val="00926797"/>
    <w:rsid w:val="0094454B"/>
    <w:rsid w:val="009532CC"/>
    <w:rsid w:val="009773A3"/>
    <w:rsid w:val="00981216"/>
    <w:rsid w:val="009874CA"/>
    <w:rsid w:val="009B3C07"/>
    <w:rsid w:val="009C0EF1"/>
    <w:rsid w:val="009C0FB4"/>
    <w:rsid w:val="009D141E"/>
    <w:rsid w:val="009D5413"/>
    <w:rsid w:val="009D6413"/>
    <w:rsid w:val="00A353A7"/>
    <w:rsid w:val="00A3583F"/>
    <w:rsid w:val="00A35D8B"/>
    <w:rsid w:val="00A41CB7"/>
    <w:rsid w:val="00A43433"/>
    <w:rsid w:val="00A4711D"/>
    <w:rsid w:val="00A47A88"/>
    <w:rsid w:val="00A53F8A"/>
    <w:rsid w:val="00A60559"/>
    <w:rsid w:val="00A86D0B"/>
    <w:rsid w:val="00A90086"/>
    <w:rsid w:val="00AA1301"/>
    <w:rsid w:val="00AB50A3"/>
    <w:rsid w:val="00AB5913"/>
    <w:rsid w:val="00AB5A33"/>
    <w:rsid w:val="00AE2F6F"/>
    <w:rsid w:val="00AE6CCA"/>
    <w:rsid w:val="00AF62CE"/>
    <w:rsid w:val="00B333E6"/>
    <w:rsid w:val="00B53BEA"/>
    <w:rsid w:val="00B602A8"/>
    <w:rsid w:val="00B72DE9"/>
    <w:rsid w:val="00B80FA1"/>
    <w:rsid w:val="00B90DD4"/>
    <w:rsid w:val="00BA4757"/>
    <w:rsid w:val="00BB7AA2"/>
    <w:rsid w:val="00BD4454"/>
    <w:rsid w:val="00BD55FE"/>
    <w:rsid w:val="00BD6009"/>
    <w:rsid w:val="00BF0B2F"/>
    <w:rsid w:val="00BF1A79"/>
    <w:rsid w:val="00BF4563"/>
    <w:rsid w:val="00C0539E"/>
    <w:rsid w:val="00C11215"/>
    <w:rsid w:val="00C21AF6"/>
    <w:rsid w:val="00C21DE0"/>
    <w:rsid w:val="00C27600"/>
    <w:rsid w:val="00C41E52"/>
    <w:rsid w:val="00C604AB"/>
    <w:rsid w:val="00C74888"/>
    <w:rsid w:val="00C7491D"/>
    <w:rsid w:val="00C85BFF"/>
    <w:rsid w:val="00C8730C"/>
    <w:rsid w:val="00C909ED"/>
    <w:rsid w:val="00C9745D"/>
    <w:rsid w:val="00CB4660"/>
    <w:rsid w:val="00CE639F"/>
    <w:rsid w:val="00D01C49"/>
    <w:rsid w:val="00D03BC5"/>
    <w:rsid w:val="00D06C9E"/>
    <w:rsid w:val="00D07A4F"/>
    <w:rsid w:val="00D2401E"/>
    <w:rsid w:val="00D317FD"/>
    <w:rsid w:val="00D54C67"/>
    <w:rsid w:val="00D6097F"/>
    <w:rsid w:val="00D66C75"/>
    <w:rsid w:val="00D84BD0"/>
    <w:rsid w:val="00D84F77"/>
    <w:rsid w:val="00D9495E"/>
    <w:rsid w:val="00DF370B"/>
    <w:rsid w:val="00DF4158"/>
    <w:rsid w:val="00E172E6"/>
    <w:rsid w:val="00E21072"/>
    <w:rsid w:val="00E22CC0"/>
    <w:rsid w:val="00E23916"/>
    <w:rsid w:val="00E2674B"/>
    <w:rsid w:val="00E3794F"/>
    <w:rsid w:val="00E436EF"/>
    <w:rsid w:val="00E5554B"/>
    <w:rsid w:val="00E606FA"/>
    <w:rsid w:val="00E621C1"/>
    <w:rsid w:val="00E62C4B"/>
    <w:rsid w:val="00E707D2"/>
    <w:rsid w:val="00E7208C"/>
    <w:rsid w:val="00E82D13"/>
    <w:rsid w:val="00EB0664"/>
    <w:rsid w:val="00EB56B6"/>
    <w:rsid w:val="00EC7DEB"/>
    <w:rsid w:val="00ED6F68"/>
    <w:rsid w:val="00EF7D97"/>
    <w:rsid w:val="00F14FEC"/>
    <w:rsid w:val="00F1501C"/>
    <w:rsid w:val="00F21A9A"/>
    <w:rsid w:val="00F22400"/>
    <w:rsid w:val="00F23A89"/>
    <w:rsid w:val="00F24330"/>
    <w:rsid w:val="00F42679"/>
    <w:rsid w:val="00F56824"/>
    <w:rsid w:val="00F70DF1"/>
    <w:rsid w:val="00F73C7F"/>
    <w:rsid w:val="00F877D0"/>
    <w:rsid w:val="00F91DB0"/>
    <w:rsid w:val="00F94E26"/>
    <w:rsid w:val="00FA26EB"/>
    <w:rsid w:val="00FA3C28"/>
    <w:rsid w:val="00FA7E92"/>
    <w:rsid w:val="00FC38E0"/>
    <w:rsid w:val="00FE0462"/>
    <w:rsid w:val="00FE35F0"/>
    <w:rsid w:val="00FF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07C97F"/>
  <w15:chartTrackingRefBased/>
  <w15:docId w15:val="{2D94AA87-C175-4948-89AF-CB684251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E77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964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130A13"/>
    <w:pPr>
      <w:keepNext/>
      <w:widowControl w:val="0"/>
      <w:ind w:firstLine="851"/>
      <w:jc w:val="both"/>
      <w:outlineLvl w:val="3"/>
    </w:pPr>
    <w:rPr>
      <w:rFonts w:ascii="Arial Narrow" w:hAnsi="Arial Narrow"/>
      <w:i/>
      <w:spacing w:val="4"/>
      <w:sz w:val="2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60559"/>
  </w:style>
  <w:style w:type="paragraph" w:styleId="Rodap">
    <w:name w:val="footer"/>
    <w:basedOn w:val="Normal"/>
    <w:link w:val="Rodap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60559"/>
  </w:style>
  <w:style w:type="paragraph" w:styleId="SemEspaamento">
    <w:name w:val="No Spacing"/>
    <w:aliases w:val="Artigos"/>
    <w:uiPriority w:val="1"/>
    <w:qFormat/>
    <w:rsid w:val="00B72DE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B72DE9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B72DE9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nhideWhenUsed/>
    <w:rsid w:val="00B72DE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B72DE9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D317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D317F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285EAB"/>
    <w:rPr>
      <w:color w:val="0563C1"/>
      <w:u w:val="single"/>
    </w:rPr>
  </w:style>
  <w:style w:type="paragraph" w:styleId="NormalWeb">
    <w:name w:val="Normal (Web)"/>
    <w:basedOn w:val="Normal"/>
    <w:uiPriority w:val="99"/>
    <w:rsid w:val="002528B6"/>
    <w:pPr>
      <w:spacing w:before="100" w:beforeAutospacing="1" w:after="100" w:afterAutospacing="1"/>
    </w:pPr>
    <w:rPr>
      <w:rFonts w:ascii="tohama" w:eastAsia="Batang" w:hAnsi="tohama"/>
      <w:sz w:val="18"/>
      <w:szCs w:val="18"/>
    </w:rPr>
  </w:style>
  <w:style w:type="paragraph" w:customStyle="1" w:styleId="Default">
    <w:name w:val="Default"/>
    <w:rsid w:val="002528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A86D0B"/>
    <w:pPr>
      <w:spacing w:after="120"/>
    </w:pPr>
    <w:rPr>
      <w:rFonts w:eastAsia="Batang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A86D0B"/>
    <w:rPr>
      <w:rFonts w:ascii="Times New Roman" w:eastAsia="Batang" w:hAnsi="Times New Roman" w:cs="Times New Roman"/>
      <w:sz w:val="16"/>
      <w:szCs w:val="16"/>
      <w:lang w:eastAsia="pt-BR"/>
    </w:rPr>
  </w:style>
  <w:style w:type="paragraph" w:styleId="Ttulo">
    <w:name w:val="Title"/>
    <w:basedOn w:val="Normal"/>
    <w:link w:val="TtuloChar"/>
    <w:uiPriority w:val="10"/>
    <w:qFormat/>
    <w:rsid w:val="00A86D0B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A86D0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30A13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30A1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130A13"/>
    <w:rPr>
      <w:rFonts w:ascii="Arial Narrow" w:eastAsia="Times New Roman" w:hAnsi="Arial Narrow" w:cs="Times New Roman"/>
      <w:i/>
      <w:spacing w:val="4"/>
      <w:sz w:val="26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E77F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PargrafodaLista">
    <w:name w:val="List Paragraph"/>
    <w:aliases w:val="Parágrafo da Lista abc"/>
    <w:basedOn w:val="Normal"/>
    <w:link w:val="PargrafodaListaChar"/>
    <w:uiPriority w:val="1"/>
    <w:qFormat/>
    <w:rsid w:val="0070291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02918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0291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02918"/>
    <w:rPr>
      <w:vertAlign w:val="superscript"/>
    </w:rPr>
  </w:style>
  <w:style w:type="character" w:customStyle="1" w:styleId="Fontepargpadro2">
    <w:name w:val="Fonte parág. padrão2"/>
    <w:rsid w:val="004C4D9D"/>
  </w:style>
  <w:style w:type="character" w:customStyle="1" w:styleId="WW8Num1z0">
    <w:name w:val="WW8Num1z0"/>
    <w:rsid w:val="004C4D9D"/>
    <w:rPr>
      <w:rFonts w:hint="default"/>
    </w:rPr>
  </w:style>
  <w:style w:type="character" w:customStyle="1" w:styleId="WW8Num1z1">
    <w:name w:val="WW8Num1z1"/>
    <w:rsid w:val="004C4D9D"/>
  </w:style>
  <w:style w:type="character" w:customStyle="1" w:styleId="WW8Num1z2">
    <w:name w:val="WW8Num1z2"/>
    <w:rsid w:val="004C4D9D"/>
  </w:style>
  <w:style w:type="character" w:customStyle="1" w:styleId="WW8Num1z3">
    <w:name w:val="WW8Num1z3"/>
    <w:rsid w:val="004C4D9D"/>
  </w:style>
  <w:style w:type="character" w:customStyle="1" w:styleId="WW8Num1z4">
    <w:name w:val="WW8Num1z4"/>
    <w:rsid w:val="004C4D9D"/>
  </w:style>
  <w:style w:type="character" w:customStyle="1" w:styleId="WW8Num1z5">
    <w:name w:val="WW8Num1z5"/>
    <w:rsid w:val="004C4D9D"/>
  </w:style>
  <w:style w:type="character" w:customStyle="1" w:styleId="WW8Num1z6">
    <w:name w:val="WW8Num1z6"/>
    <w:rsid w:val="004C4D9D"/>
  </w:style>
  <w:style w:type="character" w:customStyle="1" w:styleId="WW8Num1z7">
    <w:name w:val="WW8Num1z7"/>
    <w:rsid w:val="004C4D9D"/>
  </w:style>
  <w:style w:type="character" w:customStyle="1" w:styleId="WW8Num1z8">
    <w:name w:val="WW8Num1z8"/>
    <w:rsid w:val="004C4D9D"/>
  </w:style>
  <w:style w:type="character" w:customStyle="1" w:styleId="WW8Num2z0">
    <w:name w:val="WW8Num2z0"/>
    <w:rsid w:val="004C4D9D"/>
    <w:rPr>
      <w:rFonts w:hint="default"/>
    </w:rPr>
  </w:style>
  <w:style w:type="character" w:customStyle="1" w:styleId="WW8Num2z1">
    <w:name w:val="WW8Num2z1"/>
    <w:rsid w:val="004C4D9D"/>
  </w:style>
  <w:style w:type="character" w:customStyle="1" w:styleId="WW8Num2z2">
    <w:name w:val="WW8Num2z2"/>
    <w:rsid w:val="004C4D9D"/>
  </w:style>
  <w:style w:type="character" w:customStyle="1" w:styleId="WW8Num2z3">
    <w:name w:val="WW8Num2z3"/>
    <w:rsid w:val="004C4D9D"/>
  </w:style>
  <w:style w:type="character" w:customStyle="1" w:styleId="WW8Num2z4">
    <w:name w:val="WW8Num2z4"/>
    <w:rsid w:val="004C4D9D"/>
  </w:style>
  <w:style w:type="character" w:customStyle="1" w:styleId="WW8Num2z5">
    <w:name w:val="WW8Num2z5"/>
    <w:rsid w:val="004C4D9D"/>
  </w:style>
  <w:style w:type="character" w:customStyle="1" w:styleId="WW8Num2z6">
    <w:name w:val="WW8Num2z6"/>
    <w:rsid w:val="004C4D9D"/>
  </w:style>
  <w:style w:type="character" w:customStyle="1" w:styleId="WW8Num2z7">
    <w:name w:val="WW8Num2z7"/>
    <w:rsid w:val="004C4D9D"/>
  </w:style>
  <w:style w:type="character" w:customStyle="1" w:styleId="WW8Num2z8">
    <w:name w:val="WW8Num2z8"/>
    <w:rsid w:val="004C4D9D"/>
  </w:style>
  <w:style w:type="character" w:customStyle="1" w:styleId="WW8Num3z0">
    <w:name w:val="WW8Num3z0"/>
    <w:rsid w:val="004C4D9D"/>
  </w:style>
  <w:style w:type="character" w:customStyle="1" w:styleId="WW8Num3z1">
    <w:name w:val="WW8Num3z1"/>
    <w:rsid w:val="004C4D9D"/>
  </w:style>
  <w:style w:type="character" w:customStyle="1" w:styleId="WW8Num3z2">
    <w:name w:val="WW8Num3z2"/>
    <w:rsid w:val="004C4D9D"/>
  </w:style>
  <w:style w:type="character" w:customStyle="1" w:styleId="WW8Num3z3">
    <w:name w:val="WW8Num3z3"/>
    <w:rsid w:val="004C4D9D"/>
  </w:style>
  <w:style w:type="character" w:customStyle="1" w:styleId="WW8Num3z4">
    <w:name w:val="WW8Num3z4"/>
    <w:rsid w:val="004C4D9D"/>
  </w:style>
  <w:style w:type="character" w:customStyle="1" w:styleId="WW8Num3z5">
    <w:name w:val="WW8Num3z5"/>
    <w:rsid w:val="004C4D9D"/>
  </w:style>
  <w:style w:type="character" w:customStyle="1" w:styleId="WW8Num3z6">
    <w:name w:val="WW8Num3z6"/>
    <w:rsid w:val="004C4D9D"/>
  </w:style>
  <w:style w:type="character" w:customStyle="1" w:styleId="WW8Num3z7">
    <w:name w:val="WW8Num3z7"/>
    <w:rsid w:val="004C4D9D"/>
  </w:style>
  <w:style w:type="character" w:customStyle="1" w:styleId="WW8Num3z8">
    <w:name w:val="WW8Num3z8"/>
    <w:rsid w:val="004C4D9D"/>
  </w:style>
  <w:style w:type="character" w:customStyle="1" w:styleId="WW8Num4z0">
    <w:name w:val="WW8Num4z0"/>
    <w:rsid w:val="004C4D9D"/>
  </w:style>
  <w:style w:type="character" w:customStyle="1" w:styleId="WW8Num4z1">
    <w:name w:val="WW8Num4z1"/>
    <w:rsid w:val="004C4D9D"/>
  </w:style>
  <w:style w:type="character" w:customStyle="1" w:styleId="WW8Num4z2">
    <w:name w:val="WW8Num4z2"/>
    <w:rsid w:val="004C4D9D"/>
  </w:style>
  <w:style w:type="character" w:customStyle="1" w:styleId="WW8Num4z3">
    <w:name w:val="WW8Num4z3"/>
    <w:rsid w:val="004C4D9D"/>
  </w:style>
  <w:style w:type="character" w:customStyle="1" w:styleId="WW8Num4z4">
    <w:name w:val="WW8Num4z4"/>
    <w:rsid w:val="004C4D9D"/>
  </w:style>
  <w:style w:type="character" w:customStyle="1" w:styleId="WW8Num4z5">
    <w:name w:val="WW8Num4z5"/>
    <w:rsid w:val="004C4D9D"/>
  </w:style>
  <w:style w:type="character" w:customStyle="1" w:styleId="WW8Num4z6">
    <w:name w:val="WW8Num4z6"/>
    <w:rsid w:val="004C4D9D"/>
  </w:style>
  <w:style w:type="character" w:customStyle="1" w:styleId="WW8Num4z7">
    <w:name w:val="WW8Num4z7"/>
    <w:rsid w:val="004C4D9D"/>
  </w:style>
  <w:style w:type="character" w:customStyle="1" w:styleId="WW8Num4z8">
    <w:name w:val="WW8Num4z8"/>
    <w:rsid w:val="004C4D9D"/>
  </w:style>
  <w:style w:type="character" w:customStyle="1" w:styleId="Fontepargpadro1">
    <w:name w:val="Fonte parág. padrão1"/>
    <w:rsid w:val="004C4D9D"/>
  </w:style>
  <w:style w:type="character" w:styleId="Nmerodepgina">
    <w:name w:val="page number"/>
    <w:basedOn w:val="Fontepargpadro1"/>
    <w:rsid w:val="004C4D9D"/>
  </w:style>
  <w:style w:type="character" w:customStyle="1" w:styleId="ListLabel91">
    <w:name w:val="ListLabel 91"/>
    <w:rsid w:val="004C4D9D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4C4D9D"/>
    <w:rPr>
      <w:lang w:val="pt-PT" w:eastAsia="ar-SA" w:bidi="ar-SA"/>
    </w:rPr>
  </w:style>
  <w:style w:type="character" w:customStyle="1" w:styleId="ListLabel93">
    <w:name w:val="ListLabel 93"/>
    <w:rsid w:val="004C4D9D"/>
    <w:rPr>
      <w:lang w:val="pt-PT" w:eastAsia="ar-SA" w:bidi="ar-SA"/>
    </w:rPr>
  </w:style>
  <w:style w:type="character" w:customStyle="1" w:styleId="ListLabel94">
    <w:name w:val="ListLabel 94"/>
    <w:rsid w:val="004C4D9D"/>
    <w:rPr>
      <w:lang w:val="pt-PT" w:eastAsia="ar-SA" w:bidi="ar-SA"/>
    </w:rPr>
  </w:style>
  <w:style w:type="character" w:customStyle="1" w:styleId="ListLabel95">
    <w:name w:val="ListLabel 95"/>
    <w:rsid w:val="004C4D9D"/>
    <w:rPr>
      <w:lang w:val="pt-PT" w:eastAsia="ar-SA" w:bidi="ar-SA"/>
    </w:rPr>
  </w:style>
  <w:style w:type="character" w:customStyle="1" w:styleId="ListLabel96">
    <w:name w:val="ListLabel 96"/>
    <w:rsid w:val="004C4D9D"/>
    <w:rPr>
      <w:lang w:val="pt-PT" w:eastAsia="ar-SA" w:bidi="ar-SA"/>
    </w:rPr>
  </w:style>
  <w:style w:type="character" w:customStyle="1" w:styleId="ListLabel97">
    <w:name w:val="ListLabel 97"/>
    <w:rsid w:val="004C4D9D"/>
    <w:rPr>
      <w:lang w:val="pt-PT" w:eastAsia="ar-SA" w:bidi="ar-SA"/>
    </w:rPr>
  </w:style>
  <w:style w:type="character" w:customStyle="1" w:styleId="ListLabel98">
    <w:name w:val="ListLabel 98"/>
    <w:rsid w:val="004C4D9D"/>
    <w:rPr>
      <w:lang w:val="pt-PT" w:eastAsia="ar-SA" w:bidi="ar-SA"/>
    </w:rPr>
  </w:style>
  <w:style w:type="character" w:customStyle="1" w:styleId="ListLabel99">
    <w:name w:val="ListLabel 99"/>
    <w:rsid w:val="004C4D9D"/>
    <w:rPr>
      <w:lang w:val="pt-PT" w:eastAsia="ar-SA" w:bidi="ar-SA"/>
    </w:rPr>
  </w:style>
  <w:style w:type="character" w:customStyle="1" w:styleId="ListLabel82">
    <w:name w:val="ListLabel 82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4C4D9D"/>
    <w:rPr>
      <w:lang w:val="pt-PT" w:eastAsia="ar-SA" w:bidi="ar-SA"/>
    </w:rPr>
  </w:style>
  <w:style w:type="character" w:customStyle="1" w:styleId="ListLabel84">
    <w:name w:val="ListLabel 84"/>
    <w:rsid w:val="004C4D9D"/>
    <w:rPr>
      <w:lang w:val="pt-PT" w:eastAsia="ar-SA" w:bidi="ar-SA"/>
    </w:rPr>
  </w:style>
  <w:style w:type="character" w:customStyle="1" w:styleId="ListLabel85">
    <w:name w:val="ListLabel 85"/>
    <w:rsid w:val="004C4D9D"/>
    <w:rPr>
      <w:lang w:val="pt-PT" w:eastAsia="ar-SA" w:bidi="ar-SA"/>
    </w:rPr>
  </w:style>
  <w:style w:type="character" w:customStyle="1" w:styleId="ListLabel86">
    <w:name w:val="ListLabel 86"/>
    <w:rsid w:val="004C4D9D"/>
    <w:rPr>
      <w:lang w:val="pt-PT" w:eastAsia="ar-SA" w:bidi="ar-SA"/>
    </w:rPr>
  </w:style>
  <w:style w:type="character" w:customStyle="1" w:styleId="ListLabel87">
    <w:name w:val="ListLabel 87"/>
    <w:rsid w:val="004C4D9D"/>
    <w:rPr>
      <w:lang w:val="pt-PT" w:eastAsia="ar-SA" w:bidi="ar-SA"/>
    </w:rPr>
  </w:style>
  <w:style w:type="character" w:customStyle="1" w:styleId="ListLabel88">
    <w:name w:val="ListLabel 88"/>
    <w:rsid w:val="004C4D9D"/>
    <w:rPr>
      <w:lang w:val="pt-PT" w:eastAsia="ar-SA" w:bidi="ar-SA"/>
    </w:rPr>
  </w:style>
  <w:style w:type="character" w:customStyle="1" w:styleId="ListLabel89">
    <w:name w:val="ListLabel 89"/>
    <w:rsid w:val="004C4D9D"/>
    <w:rPr>
      <w:lang w:val="pt-PT" w:eastAsia="ar-SA" w:bidi="ar-SA"/>
    </w:rPr>
  </w:style>
  <w:style w:type="character" w:customStyle="1" w:styleId="ListLabel90">
    <w:name w:val="ListLabel 90"/>
    <w:rsid w:val="004C4D9D"/>
    <w:rPr>
      <w:lang w:val="pt-PT" w:eastAsia="ar-SA" w:bidi="ar-SA"/>
    </w:rPr>
  </w:style>
  <w:style w:type="character" w:customStyle="1" w:styleId="ListLabel73">
    <w:name w:val="ListLabel 73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4C4D9D"/>
    <w:rPr>
      <w:lang w:val="pt-PT" w:eastAsia="ar-SA" w:bidi="ar-SA"/>
    </w:rPr>
  </w:style>
  <w:style w:type="character" w:customStyle="1" w:styleId="ListLabel75">
    <w:name w:val="ListLabel 75"/>
    <w:rsid w:val="004C4D9D"/>
    <w:rPr>
      <w:lang w:val="pt-PT" w:eastAsia="ar-SA" w:bidi="ar-SA"/>
    </w:rPr>
  </w:style>
  <w:style w:type="character" w:customStyle="1" w:styleId="ListLabel76">
    <w:name w:val="ListLabel 76"/>
    <w:rsid w:val="004C4D9D"/>
    <w:rPr>
      <w:lang w:val="pt-PT" w:eastAsia="ar-SA" w:bidi="ar-SA"/>
    </w:rPr>
  </w:style>
  <w:style w:type="character" w:customStyle="1" w:styleId="ListLabel77">
    <w:name w:val="ListLabel 77"/>
    <w:rsid w:val="004C4D9D"/>
    <w:rPr>
      <w:lang w:val="pt-PT" w:eastAsia="ar-SA" w:bidi="ar-SA"/>
    </w:rPr>
  </w:style>
  <w:style w:type="character" w:customStyle="1" w:styleId="ListLabel78">
    <w:name w:val="ListLabel 78"/>
    <w:rsid w:val="004C4D9D"/>
    <w:rPr>
      <w:lang w:val="pt-PT" w:eastAsia="ar-SA" w:bidi="ar-SA"/>
    </w:rPr>
  </w:style>
  <w:style w:type="character" w:customStyle="1" w:styleId="ListLabel79">
    <w:name w:val="ListLabel 79"/>
    <w:rsid w:val="004C4D9D"/>
    <w:rPr>
      <w:lang w:val="pt-PT" w:eastAsia="ar-SA" w:bidi="ar-SA"/>
    </w:rPr>
  </w:style>
  <w:style w:type="character" w:customStyle="1" w:styleId="ListLabel80">
    <w:name w:val="ListLabel 80"/>
    <w:rsid w:val="004C4D9D"/>
    <w:rPr>
      <w:lang w:val="pt-PT" w:eastAsia="ar-SA" w:bidi="ar-SA"/>
    </w:rPr>
  </w:style>
  <w:style w:type="character" w:customStyle="1" w:styleId="ListLabel81">
    <w:name w:val="ListLabel 81"/>
    <w:rsid w:val="004C4D9D"/>
    <w:rPr>
      <w:lang w:val="pt-PT" w:eastAsia="ar-SA" w:bidi="ar-SA"/>
    </w:rPr>
  </w:style>
  <w:style w:type="character" w:customStyle="1" w:styleId="ListLabel64">
    <w:name w:val="ListLabel 64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4C4D9D"/>
    <w:rPr>
      <w:lang w:val="pt-PT" w:eastAsia="ar-SA" w:bidi="ar-SA"/>
    </w:rPr>
  </w:style>
  <w:style w:type="character" w:customStyle="1" w:styleId="ListLabel66">
    <w:name w:val="ListLabel 66"/>
    <w:rsid w:val="004C4D9D"/>
    <w:rPr>
      <w:lang w:val="pt-PT" w:eastAsia="ar-SA" w:bidi="ar-SA"/>
    </w:rPr>
  </w:style>
  <w:style w:type="character" w:customStyle="1" w:styleId="ListLabel67">
    <w:name w:val="ListLabel 67"/>
    <w:rsid w:val="004C4D9D"/>
    <w:rPr>
      <w:lang w:val="pt-PT" w:eastAsia="ar-SA" w:bidi="ar-SA"/>
    </w:rPr>
  </w:style>
  <w:style w:type="character" w:customStyle="1" w:styleId="ListLabel68">
    <w:name w:val="ListLabel 68"/>
    <w:rsid w:val="004C4D9D"/>
    <w:rPr>
      <w:lang w:val="pt-PT" w:eastAsia="ar-SA" w:bidi="ar-SA"/>
    </w:rPr>
  </w:style>
  <w:style w:type="character" w:customStyle="1" w:styleId="ListLabel69">
    <w:name w:val="ListLabel 69"/>
    <w:rsid w:val="004C4D9D"/>
    <w:rPr>
      <w:lang w:val="pt-PT" w:eastAsia="ar-SA" w:bidi="ar-SA"/>
    </w:rPr>
  </w:style>
  <w:style w:type="character" w:customStyle="1" w:styleId="ListLabel70">
    <w:name w:val="ListLabel 70"/>
    <w:rsid w:val="004C4D9D"/>
    <w:rPr>
      <w:lang w:val="pt-PT" w:eastAsia="ar-SA" w:bidi="ar-SA"/>
    </w:rPr>
  </w:style>
  <w:style w:type="character" w:customStyle="1" w:styleId="ListLabel71">
    <w:name w:val="ListLabel 71"/>
    <w:rsid w:val="004C4D9D"/>
    <w:rPr>
      <w:lang w:val="pt-PT" w:eastAsia="ar-SA" w:bidi="ar-SA"/>
    </w:rPr>
  </w:style>
  <w:style w:type="character" w:customStyle="1" w:styleId="ListLabel72">
    <w:name w:val="ListLabel 72"/>
    <w:rsid w:val="004C4D9D"/>
    <w:rPr>
      <w:lang w:val="pt-PT" w:eastAsia="ar-SA" w:bidi="ar-SA"/>
    </w:rPr>
  </w:style>
  <w:style w:type="character" w:customStyle="1" w:styleId="Fontepargpadro3">
    <w:name w:val="Fonte parág. padrão3"/>
    <w:rsid w:val="004C4D9D"/>
  </w:style>
  <w:style w:type="character" w:customStyle="1" w:styleId="ListLabel55">
    <w:name w:val="ListLabel 55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4C4D9D"/>
    <w:rPr>
      <w:lang w:val="pt-PT" w:eastAsia="ar-SA" w:bidi="ar-SA"/>
    </w:rPr>
  </w:style>
  <w:style w:type="character" w:customStyle="1" w:styleId="ListLabel57">
    <w:name w:val="ListLabel 57"/>
    <w:rsid w:val="004C4D9D"/>
    <w:rPr>
      <w:lang w:val="pt-PT" w:eastAsia="ar-SA" w:bidi="ar-SA"/>
    </w:rPr>
  </w:style>
  <w:style w:type="character" w:customStyle="1" w:styleId="ListLabel58">
    <w:name w:val="ListLabel 58"/>
    <w:rsid w:val="004C4D9D"/>
    <w:rPr>
      <w:lang w:val="pt-PT" w:eastAsia="ar-SA" w:bidi="ar-SA"/>
    </w:rPr>
  </w:style>
  <w:style w:type="character" w:customStyle="1" w:styleId="ListLabel59">
    <w:name w:val="ListLabel 59"/>
    <w:rsid w:val="004C4D9D"/>
    <w:rPr>
      <w:lang w:val="pt-PT" w:eastAsia="ar-SA" w:bidi="ar-SA"/>
    </w:rPr>
  </w:style>
  <w:style w:type="character" w:customStyle="1" w:styleId="ListLabel60">
    <w:name w:val="ListLabel 60"/>
    <w:rsid w:val="004C4D9D"/>
    <w:rPr>
      <w:lang w:val="pt-PT" w:eastAsia="ar-SA" w:bidi="ar-SA"/>
    </w:rPr>
  </w:style>
  <w:style w:type="character" w:customStyle="1" w:styleId="ListLabel61">
    <w:name w:val="ListLabel 61"/>
    <w:rsid w:val="004C4D9D"/>
    <w:rPr>
      <w:lang w:val="pt-PT" w:eastAsia="ar-SA" w:bidi="ar-SA"/>
    </w:rPr>
  </w:style>
  <w:style w:type="character" w:customStyle="1" w:styleId="ListLabel62">
    <w:name w:val="ListLabel 62"/>
    <w:rsid w:val="004C4D9D"/>
    <w:rPr>
      <w:lang w:val="pt-PT" w:eastAsia="ar-SA" w:bidi="ar-SA"/>
    </w:rPr>
  </w:style>
  <w:style w:type="character" w:customStyle="1" w:styleId="ListLabel63">
    <w:name w:val="ListLabel 63"/>
    <w:rsid w:val="004C4D9D"/>
    <w:rPr>
      <w:lang w:val="pt-PT" w:eastAsia="ar-SA" w:bidi="ar-SA"/>
    </w:rPr>
  </w:style>
  <w:style w:type="character" w:customStyle="1" w:styleId="ListLabel46">
    <w:name w:val="ListLabel 46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4C4D9D"/>
    <w:rPr>
      <w:lang w:val="pt-PT" w:eastAsia="ar-SA" w:bidi="ar-SA"/>
    </w:rPr>
  </w:style>
  <w:style w:type="character" w:customStyle="1" w:styleId="ListLabel48">
    <w:name w:val="ListLabel 48"/>
    <w:rsid w:val="004C4D9D"/>
    <w:rPr>
      <w:lang w:val="pt-PT" w:eastAsia="ar-SA" w:bidi="ar-SA"/>
    </w:rPr>
  </w:style>
  <w:style w:type="character" w:customStyle="1" w:styleId="ListLabel49">
    <w:name w:val="ListLabel 49"/>
    <w:rsid w:val="004C4D9D"/>
    <w:rPr>
      <w:lang w:val="pt-PT" w:eastAsia="ar-SA" w:bidi="ar-SA"/>
    </w:rPr>
  </w:style>
  <w:style w:type="character" w:customStyle="1" w:styleId="ListLabel50">
    <w:name w:val="ListLabel 50"/>
    <w:rsid w:val="004C4D9D"/>
    <w:rPr>
      <w:lang w:val="pt-PT" w:eastAsia="ar-SA" w:bidi="ar-SA"/>
    </w:rPr>
  </w:style>
  <w:style w:type="character" w:customStyle="1" w:styleId="ListLabel51">
    <w:name w:val="ListLabel 51"/>
    <w:rsid w:val="004C4D9D"/>
    <w:rPr>
      <w:lang w:val="pt-PT" w:eastAsia="ar-SA" w:bidi="ar-SA"/>
    </w:rPr>
  </w:style>
  <w:style w:type="character" w:customStyle="1" w:styleId="ListLabel52">
    <w:name w:val="ListLabel 52"/>
    <w:rsid w:val="004C4D9D"/>
    <w:rPr>
      <w:lang w:val="pt-PT" w:eastAsia="ar-SA" w:bidi="ar-SA"/>
    </w:rPr>
  </w:style>
  <w:style w:type="character" w:customStyle="1" w:styleId="ListLabel53">
    <w:name w:val="ListLabel 53"/>
    <w:rsid w:val="004C4D9D"/>
    <w:rPr>
      <w:lang w:val="pt-PT" w:eastAsia="ar-SA" w:bidi="ar-SA"/>
    </w:rPr>
  </w:style>
  <w:style w:type="character" w:customStyle="1" w:styleId="ListLabel54">
    <w:name w:val="ListLabel 54"/>
    <w:rsid w:val="004C4D9D"/>
    <w:rPr>
      <w:lang w:val="pt-PT" w:eastAsia="ar-SA" w:bidi="ar-SA"/>
    </w:rPr>
  </w:style>
  <w:style w:type="character" w:customStyle="1" w:styleId="ListLabel37">
    <w:name w:val="ListLabel 37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4C4D9D"/>
    <w:rPr>
      <w:lang w:val="pt-PT" w:eastAsia="ar-SA" w:bidi="ar-SA"/>
    </w:rPr>
  </w:style>
  <w:style w:type="character" w:customStyle="1" w:styleId="ListLabel39">
    <w:name w:val="ListLabel 39"/>
    <w:rsid w:val="004C4D9D"/>
    <w:rPr>
      <w:lang w:val="pt-PT" w:eastAsia="ar-SA" w:bidi="ar-SA"/>
    </w:rPr>
  </w:style>
  <w:style w:type="character" w:customStyle="1" w:styleId="ListLabel40">
    <w:name w:val="ListLabel 40"/>
    <w:rsid w:val="004C4D9D"/>
    <w:rPr>
      <w:lang w:val="pt-PT" w:eastAsia="ar-SA" w:bidi="ar-SA"/>
    </w:rPr>
  </w:style>
  <w:style w:type="character" w:customStyle="1" w:styleId="ListLabel41">
    <w:name w:val="ListLabel 41"/>
    <w:rsid w:val="004C4D9D"/>
    <w:rPr>
      <w:lang w:val="pt-PT" w:eastAsia="ar-SA" w:bidi="ar-SA"/>
    </w:rPr>
  </w:style>
  <w:style w:type="character" w:customStyle="1" w:styleId="ListLabel42">
    <w:name w:val="ListLabel 42"/>
    <w:rsid w:val="004C4D9D"/>
    <w:rPr>
      <w:lang w:val="pt-PT" w:eastAsia="ar-SA" w:bidi="ar-SA"/>
    </w:rPr>
  </w:style>
  <w:style w:type="character" w:customStyle="1" w:styleId="ListLabel43">
    <w:name w:val="ListLabel 43"/>
    <w:rsid w:val="004C4D9D"/>
    <w:rPr>
      <w:lang w:val="pt-PT" w:eastAsia="ar-SA" w:bidi="ar-SA"/>
    </w:rPr>
  </w:style>
  <w:style w:type="character" w:customStyle="1" w:styleId="ListLabel44">
    <w:name w:val="ListLabel 44"/>
    <w:rsid w:val="004C4D9D"/>
    <w:rPr>
      <w:lang w:val="pt-PT" w:eastAsia="ar-SA" w:bidi="ar-SA"/>
    </w:rPr>
  </w:style>
  <w:style w:type="character" w:customStyle="1" w:styleId="ListLabel45">
    <w:name w:val="ListLabel 45"/>
    <w:rsid w:val="004C4D9D"/>
    <w:rPr>
      <w:lang w:val="pt-PT" w:eastAsia="ar-SA" w:bidi="ar-SA"/>
    </w:rPr>
  </w:style>
  <w:style w:type="character" w:customStyle="1" w:styleId="ListLabel28">
    <w:name w:val="ListLabel 28"/>
    <w:rsid w:val="004C4D9D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4C4D9D"/>
    <w:rPr>
      <w:lang w:val="pt-PT" w:eastAsia="ar-SA" w:bidi="ar-SA"/>
    </w:rPr>
  </w:style>
  <w:style w:type="character" w:customStyle="1" w:styleId="ListLabel30">
    <w:name w:val="ListLabel 30"/>
    <w:rsid w:val="004C4D9D"/>
    <w:rPr>
      <w:lang w:val="pt-PT" w:eastAsia="ar-SA" w:bidi="ar-SA"/>
    </w:rPr>
  </w:style>
  <w:style w:type="character" w:customStyle="1" w:styleId="ListLabel31">
    <w:name w:val="ListLabel 31"/>
    <w:rsid w:val="004C4D9D"/>
    <w:rPr>
      <w:lang w:val="pt-PT" w:eastAsia="ar-SA" w:bidi="ar-SA"/>
    </w:rPr>
  </w:style>
  <w:style w:type="character" w:customStyle="1" w:styleId="ListLabel32">
    <w:name w:val="ListLabel 32"/>
    <w:rsid w:val="004C4D9D"/>
    <w:rPr>
      <w:lang w:val="pt-PT" w:eastAsia="ar-SA" w:bidi="ar-SA"/>
    </w:rPr>
  </w:style>
  <w:style w:type="character" w:customStyle="1" w:styleId="ListLabel33">
    <w:name w:val="ListLabel 33"/>
    <w:rsid w:val="004C4D9D"/>
    <w:rPr>
      <w:lang w:val="pt-PT" w:eastAsia="ar-SA" w:bidi="ar-SA"/>
    </w:rPr>
  </w:style>
  <w:style w:type="character" w:customStyle="1" w:styleId="ListLabel34">
    <w:name w:val="ListLabel 34"/>
    <w:rsid w:val="004C4D9D"/>
    <w:rPr>
      <w:lang w:val="pt-PT" w:eastAsia="ar-SA" w:bidi="ar-SA"/>
    </w:rPr>
  </w:style>
  <w:style w:type="character" w:customStyle="1" w:styleId="ListLabel35">
    <w:name w:val="ListLabel 35"/>
    <w:rsid w:val="004C4D9D"/>
    <w:rPr>
      <w:lang w:val="pt-PT" w:eastAsia="ar-SA" w:bidi="ar-SA"/>
    </w:rPr>
  </w:style>
  <w:style w:type="character" w:customStyle="1" w:styleId="ListLabel36">
    <w:name w:val="ListLabel 36"/>
    <w:rsid w:val="004C4D9D"/>
    <w:rPr>
      <w:lang w:val="pt-PT" w:eastAsia="ar-SA" w:bidi="ar-SA"/>
    </w:rPr>
  </w:style>
  <w:style w:type="character" w:customStyle="1" w:styleId="ListLabel19">
    <w:name w:val="ListLabel 19"/>
    <w:rsid w:val="004C4D9D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4C4D9D"/>
    <w:rPr>
      <w:lang w:val="pt-PT" w:eastAsia="ar-SA" w:bidi="ar-SA"/>
    </w:rPr>
  </w:style>
  <w:style w:type="character" w:customStyle="1" w:styleId="ListLabel21">
    <w:name w:val="ListLabel 21"/>
    <w:rsid w:val="004C4D9D"/>
    <w:rPr>
      <w:lang w:val="pt-PT" w:eastAsia="ar-SA" w:bidi="ar-SA"/>
    </w:rPr>
  </w:style>
  <w:style w:type="character" w:customStyle="1" w:styleId="ListLabel22">
    <w:name w:val="ListLabel 22"/>
    <w:rsid w:val="004C4D9D"/>
    <w:rPr>
      <w:lang w:val="pt-PT" w:eastAsia="ar-SA" w:bidi="ar-SA"/>
    </w:rPr>
  </w:style>
  <w:style w:type="character" w:customStyle="1" w:styleId="ListLabel23">
    <w:name w:val="ListLabel 23"/>
    <w:rsid w:val="004C4D9D"/>
    <w:rPr>
      <w:lang w:val="pt-PT" w:eastAsia="ar-SA" w:bidi="ar-SA"/>
    </w:rPr>
  </w:style>
  <w:style w:type="character" w:customStyle="1" w:styleId="ListLabel24">
    <w:name w:val="ListLabel 24"/>
    <w:rsid w:val="004C4D9D"/>
    <w:rPr>
      <w:lang w:val="pt-PT" w:eastAsia="ar-SA" w:bidi="ar-SA"/>
    </w:rPr>
  </w:style>
  <w:style w:type="character" w:customStyle="1" w:styleId="ListLabel25">
    <w:name w:val="ListLabel 25"/>
    <w:rsid w:val="004C4D9D"/>
    <w:rPr>
      <w:lang w:val="pt-PT" w:eastAsia="ar-SA" w:bidi="ar-SA"/>
    </w:rPr>
  </w:style>
  <w:style w:type="character" w:customStyle="1" w:styleId="ListLabel26">
    <w:name w:val="ListLabel 26"/>
    <w:rsid w:val="004C4D9D"/>
    <w:rPr>
      <w:lang w:val="pt-PT" w:eastAsia="ar-SA" w:bidi="ar-SA"/>
    </w:rPr>
  </w:style>
  <w:style w:type="character" w:customStyle="1" w:styleId="ListLabel27">
    <w:name w:val="ListLabel 27"/>
    <w:rsid w:val="004C4D9D"/>
    <w:rPr>
      <w:lang w:val="pt-PT" w:eastAsia="ar-SA" w:bidi="ar-SA"/>
    </w:rPr>
  </w:style>
  <w:style w:type="character" w:customStyle="1" w:styleId="ListLabel10">
    <w:name w:val="ListLabel 10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4C4D9D"/>
    <w:rPr>
      <w:lang w:val="pt-PT" w:eastAsia="ar-SA" w:bidi="ar-SA"/>
    </w:rPr>
  </w:style>
  <w:style w:type="character" w:customStyle="1" w:styleId="ListLabel12">
    <w:name w:val="ListLabel 12"/>
    <w:rsid w:val="004C4D9D"/>
    <w:rPr>
      <w:lang w:val="pt-PT" w:eastAsia="ar-SA" w:bidi="ar-SA"/>
    </w:rPr>
  </w:style>
  <w:style w:type="character" w:customStyle="1" w:styleId="ListLabel13">
    <w:name w:val="ListLabel 13"/>
    <w:rsid w:val="004C4D9D"/>
    <w:rPr>
      <w:lang w:val="pt-PT" w:eastAsia="ar-SA" w:bidi="ar-SA"/>
    </w:rPr>
  </w:style>
  <w:style w:type="character" w:customStyle="1" w:styleId="ListLabel14">
    <w:name w:val="ListLabel 14"/>
    <w:rsid w:val="004C4D9D"/>
    <w:rPr>
      <w:lang w:val="pt-PT" w:eastAsia="ar-SA" w:bidi="ar-SA"/>
    </w:rPr>
  </w:style>
  <w:style w:type="character" w:customStyle="1" w:styleId="ListLabel15">
    <w:name w:val="ListLabel 15"/>
    <w:rsid w:val="004C4D9D"/>
    <w:rPr>
      <w:lang w:val="pt-PT" w:eastAsia="ar-SA" w:bidi="ar-SA"/>
    </w:rPr>
  </w:style>
  <w:style w:type="character" w:customStyle="1" w:styleId="ListLabel16">
    <w:name w:val="ListLabel 16"/>
    <w:rsid w:val="004C4D9D"/>
    <w:rPr>
      <w:lang w:val="pt-PT" w:eastAsia="ar-SA" w:bidi="ar-SA"/>
    </w:rPr>
  </w:style>
  <w:style w:type="character" w:customStyle="1" w:styleId="ListLabel17">
    <w:name w:val="ListLabel 17"/>
    <w:rsid w:val="004C4D9D"/>
    <w:rPr>
      <w:lang w:val="pt-PT" w:eastAsia="ar-SA" w:bidi="ar-SA"/>
    </w:rPr>
  </w:style>
  <w:style w:type="character" w:customStyle="1" w:styleId="ListLabel18">
    <w:name w:val="ListLabel 18"/>
    <w:rsid w:val="004C4D9D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4C4D9D"/>
    <w:pPr>
      <w:suppressLineNumbers/>
      <w:suppressAutoHyphens/>
      <w:spacing w:before="120" w:after="120"/>
    </w:pPr>
    <w:rPr>
      <w:rFonts w:ascii="Arial" w:hAnsi="Arial" w:cs="Arial"/>
      <w:i/>
      <w:iCs/>
      <w:lang w:eastAsia="ar-SA"/>
    </w:rPr>
  </w:style>
  <w:style w:type="paragraph" w:customStyle="1" w:styleId="ndice">
    <w:name w:val="Índice"/>
    <w:basedOn w:val="Normal"/>
    <w:rsid w:val="004C4D9D"/>
    <w:pPr>
      <w:suppressLineNumbers/>
      <w:suppressAutoHyphens/>
    </w:pPr>
    <w:rPr>
      <w:rFonts w:ascii="Arial" w:hAnsi="Arial"/>
    </w:rPr>
  </w:style>
  <w:style w:type="paragraph" w:customStyle="1" w:styleId="Ttulo10">
    <w:name w:val="Título1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customStyle="1" w:styleId="CabealhoeRodap">
    <w:name w:val="Cabeçalho e Rodapé"/>
    <w:basedOn w:val="Normal"/>
    <w:rsid w:val="004C4D9D"/>
    <w:pPr>
      <w:suppressLineNumbers/>
      <w:tabs>
        <w:tab w:val="center" w:pos="4819"/>
        <w:tab w:val="right" w:pos="9638"/>
      </w:tabs>
      <w:suppressAutoHyphens/>
    </w:pPr>
    <w:rPr>
      <w:rFonts w:ascii="Arial" w:hAnsi="Arial" w:cs="Arial"/>
      <w:lang w:eastAsia="ar-SA"/>
    </w:rPr>
  </w:style>
  <w:style w:type="paragraph" w:customStyle="1" w:styleId="Corpodetexto21">
    <w:name w:val="Corpo de texto 21"/>
    <w:basedOn w:val="Normal"/>
    <w:rsid w:val="004C4D9D"/>
    <w:pPr>
      <w:suppressAutoHyphens/>
      <w:jc w:val="both"/>
    </w:pPr>
    <w:rPr>
      <w:lang w:eastAsia="ar-SA"/>
    </w:rPr>
  </w:style>
  <w:style w:type="paragraph" w:customStyle="1" w:styleId="Corpodetexto31">
    <w:name w:val="Corpo de texto 31"/>
    <w:basedOn w:val="Normal"/>
    <w:rsid w:val="004C4D9D"/>
    <w:pPr>
      <w:suppressAutoHyphens/>
      <w:jc w:val="both"/>
    </w:pPr>
    <w:rPr>
      <w:rFonts w:ascii="Arial" w:hAnsi="Arial" w:cs="Arial"/>
      <w:b/>
      <w:lang w:eastAsia="ar-SA"/>
    </w:rPr>
  </w:style>
  <w:style w:type="paragraph" w:styleId="Recuodecorpodetexto">
    <w:name w:val="Body Text Indent"/>
    <w:basedOn w:val="Normal"/>
    <w:link w:val="RecuodecorpodetextoChar"/>
    <w:rsid w:val="004C4D9D"/>
    <w:pPr>
      <w:suppressAutoHyphens/>
      <w:spacing w:after="120"/>
      <w:ind w:left="283"/>
    </w:pPr>
    <w:rPr>
      <w:rFonts w:ascii="Arial" w:hAnsi="Arial" w:cs="Arial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4C4D9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Contedodatabela">
    <w:name w:val="Conteúdo da tabela"/>
    <w:basedOn w:val="Normal"/>
    <w:rsid w:val="004C4D9D"/>
    <w:pPr>
      <w:widowControl w:val="0"/>
      <w:suppressLineNumbers/>
      <w:suppressAutoHyphens/>
    </w:pPr>
    <w:rPr>
      <w:rFonts w:ascii="Arial" w:hAnsi="Arial" w:cs="Arial"/>
      <w:lang w:eastAsia="ar-SA"/>
    </w:rPr>
  </w:style>
  <w:style w:type="paragraph" w:customStyle="1" w:styleId="Contedodetabela">
    <w:name w:val="Conteúdo de tabela"/>
    <w:basedOn w:val="Normal"/>
    <w:rsid w:val="004C4D9D"/>
    <w:pPr>
      <w:suppressLineNumbers/>
      <w:suppressAutoHyphens/>
    </w:pPr>
    <w:rPr>
      <w:rFonts w:ascii="Arial" w:hAnsi="Arial" w:cs="Arial"/>
      <w:lang w:eastAsia="ar-SA"/>
    </w:rPr>
  </w:style>
  <w:style w:type="paragraph" w:customStyle="1" w:styleId="Ttulodetabela">
    <w:name w:val="Título de tabela"/>
    <w:basedOn w:val="Contedodatabela"/>
    <w:rsid w:val="004C4D9D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4C4D9D"/>
    <w:pPr>
      <w:suppressAutoHyphens/>
    </w:pPr>
    <w:rPr>
      <w:rFonts w:ascii="Arial" w:hAnsi="Arial" w:cs="Arial"/>
      <w:lang w:eastAsia="ar-SA"/>
    </w:rPr>
  </w:style>
  <w:style w:type="paragraph" w:customStyle="1" w:styleId="PargrafodaLista1">
    <w:name w:val="Parágrafo da Lista1"/>
    <w:basedOn w:val="Normal"/>
    <w:rsid w:val="004C4D9D"/>
    <w:pPr>
      <w:suppressAutoHyphens/>
      <w:spacing w:before="120"/>
      <w:ind w:left="118"/>
      <w:jc w:val="both"/>
    </w:pPr>
    <w:rPr>
      <w:rFonts w:ascii="Arial" w:hAnsi="Arial" w:cs="Arial"/>
      <w:lang w:eastAsia="ar-SA"/>
    </w:rPr>
  </w:style>
  <w:style w:type="paragraph" w:customStyle="1" w:styleId="Contedodequadro">
    <w:name w:val="Conteúdo de quadro"/>
    <w:basedOn w:val="Corpodetexto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rsid w:val="006964E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6964EA"/>
  </w:style>
  <w:style w:type="table" w:customStyle="1" w:styleId="TableNormal">
    <w:name w:val="Table Normal"/>
    <w:uiPriority w:val="2"/>
    <w:semiHidden/>
    <w:unhideWhenUsed/>
    <w:qFormat/>
    <w:rsid w:val="00696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64EA"/>
    <w:pPr>
      <w:widowControl w:val="0"/>
      <w:autoSpaceDE w:val="0"/>
      <w:autoSpaceDN w:val="0"/>
      <w:spacing w:line="248" w:lineRule="exact"/>
    </w:pPr>
    <w:rPr>
      <w:rFonts w:ascii="Calibri" w:eastAsia="Calibri" w:hAnsi="Calibri" w:cs="Calibri"/>
      <w:sz w:val="22"/>
      <w:szCs w:val="22"/>
      <w:lang w:val="pt-PT" w:eastAsia="en-US"/>
    </w:rPr>
  </w:style>
  <w:style w:type="paragraph" w:customStyle="1" w:styleId="Textopadro">
    <w:name w:val="Texto padrão"/>
    <w:basedOn w:val="Normal"/>
    <w:rsid w:val="006964EA"/>
    <w:pPr>
      <w:suppressAutoHyphens/>
    </w:pPr>
    <w:rPr>
      <w:noProof/>
      <w:szCs w:val="20"/>
    </w:rPr>
  </w:style>
  <w:style w:type="character" w:customStyle="1" w:styleId="Tipodeletrapredefinidodopargrafo">
    <w:name w:val="Tipo de letra predefinido do parágrafo"/>
    <w:rsid w:val="006964EA"/>
  </w:style>
  <w:style w:type="character" w:customStyle="1" w:styleId="UnresolvedMention">
    <w:name w:val="Unresolved Mention"/>
    <w:basedOn w:val="Fontepargpadro"/>
    <w:uiPriority w:val="99"/>
    <w:semiHidden/>
    <w:unhideWhenUsed/>
    <w:rsid w:val="006964EA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6964EA"/>
    <w:rPr>
      <w:b/>
      <w:bCs/>
    </w:rPr>
  </w:style>
  <w:style w:type="table" w:styleId="Tabelacomgrade">
    <w:name w:val="Table Grid"/>
    <w:basedOn w:val="Tabelanormal"/>
    <w:uiPriority w:val="39"/>
    <w:rsid w:val="00122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228F6"/>
    <w:rPr>
      <w:color w:val="954F72" w:themeColor="followedHyperlink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0C0342"/>
    <w:pPr>
      <w:widowControl w:val="0"/>
      <w:numPr>
        <w:numId w:val="4"/>
      </w:numPr>
      <w:autoSpaceDE w:val="0"/>
      <w:autoSpaceDN w:val="0"/>
      <w:spacing w:before="120" w:after="0" w:line="360" w:lineRule="auto"/>
      <w:contextualSpacing w:val="0"/>
      <w:jc w:val="both"/>
    </w:pPr>
    <w:rPr>
      <w:rFonts w:cstheme="minorHAnsi"/>
      <w:szCs w:val="20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"/>
    <w:uiPriority w:val="1"/>
    <w:rsid w:val="000C0342"/>
  </w:style>
  <w:style w:type="character" w:customStyle="1" w:styleId="SubItemChar">
    <w:name w:val="SubItem Char"/>
    <w:basedOn w:val="PargrafodaListaChar"/>
    <w:link w:val="SubItem"/>
    <w:rsid w:val="000C0342"/>
    <w:rPr>
      <w:rFonts w:cstheme="minorHAns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828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Laercio Lamonatto</cp:lastModifiedBy>
  <cp:revision>8</cp:revision>
  <cp:lastPrinted>2025-01-13T12:18:00Z</cp:lastPrinted>
  <dcterms:created xsi:type="dcterms:W3CDTF">2025-01-21T13:45:00Z</dcterms:created>
  <dcterms:modified xsi:type="dcterms:W3CDTF">2025-01-21T14:24:00Z</dcterms:modified>
</cp:coreProperties>
</file>