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6F172C">
        <w:rPr>
          <w:rFonts w:ascii="Arial" w:hAnsi="Arial" w:cs="Arial"/>
          <w:b/>
          <w:sz w:val="24"/>
          <w:szCs w:val="24"/>
        </w:rPr>
        <w:t>35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6F172C">
        <w:rPr>
          <w:rFonts w:ascii="Arial" w:hAnsi="Arial" w:cs="Arial"/>
          <w:b/>
          <w:sz w:val="24"/>
          <w:szCs w:val="24"/>
        </w:rPr>
        <w:t>20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6F172C">
        <w:rPr>
          <w:rFonts w:ascii="Arial" w:hAnsi="Arial" w:cs="Arial"/>
          <w:b/>
          <w:sz w:val="24"/>
          <w:szCs w:val="24"/>
        </w:rPr>
        <w:t>FABIANO FRIGERI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6F172C">
        <w:rPr>
          <w:rFonts w:ascii="Arial" w:hAnsi="Arial" w:cs="Arial"/>
          <w:b/>
          <w:sz w:val="24"/>
          <w:szCs w:val="24"/>
        </w:rPr>
        <w:t>23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6F172C">
        <w:rPr>
          <w:rFonts w:ascii="Arial" w:hAnsi="Arial" w:cs="Arial"/>
          <w:b/>
          <w:sz w:val="24"/>
          <w:szCs w:val="24"/>
        </w:rPr>
        <w:t>31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6F172C">
        <w:rPr>
          <w:rFonts w:ascii="Arial" w:hAnsi="Arial" w:cs="Arial"/>
          <w:sz w:val="24"/>
          <w:szCs w:val="24"/>
        </w:rPr>
        <w:t>9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 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F710C8" w:rsidRDefault="00F710C8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</w:p>
    <w:p w:rsidR="004472C1" w:rsidRPr="007D6B52" w:rsidRDefault="00D220D4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(Restam </w:t>
      </w:r>
      <w:r w:rsidR="006F172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dias</w:t>
      </w:r>
      <w:r w:rsidR="00BA5086">
        <w:rPr>
          <w:rFonts w:ascii="Arial" w:hAnsi="Arial" w:cs="Arial"/>
          <w:b/>
          <w:sz w:val="24"/>
          <w:szCs w:val="24"/>
        </w:rPr>
        <w:t xml:space="preserve"> em haver</w:t>
      </w:r>
      <w:r>
        <w:rPr>
          <w:rFonts w:ascii="Arial" w:hAnsi="Arial" w:cs="Arial"/>
          <w:b/>
          <w:sz w:val="24"/>
          <w:szCs w:val="24"/>
        </w:rPr>
        <w:t>).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6F172C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90078"/>
    <w:rsid w:val="002B2F29"/>
    <w:rsid w:val="002D18FE"/>
    <w:rsid w:val="00364070"/>
    <w:rsid w:val="0036441E"/>
    <w:rsid w:val="003E6CC8"/>
    <w:rsid w:val="00405948"/>
    <w:rsid w:val="004472C1"/>
    <w:rsid w:val="004D3059"/>
    <w:rsid w:val="005743FC"/>
    <w:rsid w:val="005F5481"/>
    <w:rsid w:val="00601970"/>
    <w:rsid w:val="00613AA1"/>
    <w:rsid w:val="00614E60"/>
    <w:rsid w:val="00651014"/>
    <w:rsid w:val="006E3A4A"/>
    <w:rsid w:val="006F172C"/>
    <w:rsid w:val="00784437"/>
    <w:rsid w:val="00791CBC"/>
    <w:rsid w:val="007B7012"/>
    <w:rsid w:val="007D6B52"/>
    <w:rsid w:val="00850A6E"/>
    <w:rsid w:val="008E1786"/>
    <w:rsid w:val="0096053D"/>
    <w:rsid w:val="009B2C98"/>
    <w:rsid w:val="00AB0029"/>
    <w:rsid w:val="00AB27F9"/>
    <w:rsid w:val="00AB2906"/>
    <w:rsid w:val="00B54217"/>
    <w:rsid w:val="00B55C71"/>
    <w:rsid w:val="00B855CA"/>
    <w:rsid w:val="00B96A9D"/>
    <w:rsid w:val="00BA5086"/>
    <w:rsid w:val="00C62AF8"/>
    <w:rsid w:val="00CD35E2"/>
    <w:rsid w:val="00D220D4"/>
    <w:rsid w:val="00DA4675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2020-01-13T10:41:00Z</cp:lastPrinted>
  <dcterms:created xsi:type="dcterms:W3CDTF">2023-01-20T14:50:00Z</dcterms:created>
  <dcterms:modified xsi:type="dcterms:W3CDTF">2023-01-20T14:52:00Z</dcterms:modified>
</cp:coreProperties>
</file>