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35" w:rsidRPr="00B7224A" w:rsidRDefault="00BD4435" w:rsidP="00BD4435">
      <w:pPr>
        <w:pStyle w:val="Ttulo1"/>
        <w:jc w:val="center"/>
        <w:rPr>
          <w:u w:val="single"/>
        </w:rPr>
      </w:pPr>
      <w:r w:rsidRPr="00B7224A">
        <w:rPr>
          <w:u w:val="single"/>
        </w:rPr>
        <w:t>CONTRATO DE EMPREITADA POR PREÇO GLOBAL Nº</w:t>
      </w:r>
      <w:r w:rsidR="00810387">
        <w:rPr>
          <w:u w:val="single"/>
        </w:rPr>
        <w:t xml:space="preserve"> 032</w:t>
      </w:r>
      <w:r w:rsidRPr="00B7224A">
        <w:rPr>
          <w:u w:val="single"/>
        </w:rPr>
        <w:t>/</w:t>
      </w:r>
      <w:r w:rsidR="002207B1">
        <w:rPr>
          <w:u w:val="single"/>
        </w:rPr>
        <w:t>2015</w:t>
      </w:r>
    </w:p>
    <w:p w:rsidR="00BD4435" w:rsidRPr="002207B1" w:rsidRDefault="008B241E" w:rsidP="00BD4435">
      <w:pPr>
        <w:jc w:val="center"/>
        <w:rPr>
          <w:b/>
          <w:color w:val="FF0000"/>
        </w:rPr>
      </w:pPr>
      <w:r>
        <w:rPr>
          <w:b/>
        </w:rPr>
        <w:t xml:space="preserve">(REF. TOMADA DE PREÇOS Nº </w:t>
      </w:r>
      <w:r w:rsidR="00EA3830" w:rsidRPr="00EA3830">
        <w:rPr>
          <w:b/>
        </w:rPr>
        <w:t>002/2015</w:t>
      </w:r>
      <w:proofErr w:type="gramStart"/>
      <w:r w:rsidR="00BD4435" w:rsidRPr="00EA3830">
        <w:rPr>
          <w:b/>
        </w:rPr>
        <w:t>)</w:t>
      </w:r>
      <w:proofErr w:type="gramEnd"/>
    </w:p>
    <w:p w:rsidR="00BD4435" w:rsidRPr="00B7224A" w:rsidRDefault="00BD4435" w:rsidP="00BD4435">
      <w:pPr>
        <w:jc w:val="both"/>
      </w:pPr>
    </w:p>
    <w:p w:rsidR="00BD4435" w:rsidRPr="00B7224A" w:rsidRDefault="00BD4435" w:rsidP="00BD4435">
      <w:pPr>
        <w:jc w:val="both"/>
      </w:pPr>
    </w:p>
    <w:p w:rsidR="00BD4435" w:rsidRPr="00B7224A" w:rsidRDefault="00BD4435" w:rsidP="006F25C4">
      <w:pPr>
        <w:ind w:firstLine="567"/>
        <w:jc w:val="both"/>
      </w:pPr>
      <w:r w:rsidRPr="00B7224A">
        <w:rPr>
          <w:b/>
          <w:bCs/>
        </w:rPr>
        <w:t>O MUNICÍPIO DE ENGENHO VELHO</w:t>
      </w:r>
      <w:r w:rsidRPr="00B7224A">
        <w:t xml:space="preserve">, Estado do Rio Grande do Sul, Pessoa Jurídica de Direito Público, inscrita no CNPJ Nº 94.704.129/0001-24, com sede na Rua </w:t>
      </w:r>
      <w:r w:rsidR="002207B1" w:rsidRPr="00B7224A">
        <w:t>Antônio</w:t>
      </w:r>
      <w:r w:rsidRPr="00B7224A">
        <w:t xml:space="preserve"> </w:t>
      </w:r>
      <w:proofErr w:type="spellStart"/>
      <w:r w:rsidRPr="00B7224A">
        <w:t>Trombetta</w:t>
      </w:r>
      <w:proofErr w:type="spellEnd"/>
      <w:r w:rsidRPr="00B7224A">
        <w:t xml:space="preserve"> nº 35, na cidade de Engenho Velho - RS, neste ato representada por seu Prefeito Municipal</w:t>
      </w:r>
      <w:r w:rsidR="00582DDB" w:rsidRPr="00B7224A">
        <w:t xml:space="preserve"> </w:t>
      </w:r>
      <w:r w:rsidRPr="00B7224A">
        <w:t xml:space="preserve">Senhor Valdecir Luiz </w:t>
      </w:r>
      <w:proofErr w:type="spellStart"/>
      <w:r w:rsidRPr="00B7224A">
        <w:t>Estevan</w:t>
      </w:r>
      <w:proofErr w:type="spellEnd"/>
      <w:r w:rsidRPr="00B7224A">
        <w:t xml:space="preserve">, brasileiro, casado, portador do CPF nº 425.593.670-68, residente e domiciliado na Rua Cristóvão </w:t>
      </w:r>
      <w:proofErr w:type="spellStart"/>
      <w:r w:rsidRPr="00B7224A">
        <w:t>Luzatto</w:t>
      </w:r>
      <w:proofErr w:type="spellEnd"/>
      <w:r w:rsidRPr="00B7224A">
        <w:t>, nº 21,</w:t>
      </w:r>
      <w:r w:rsidR="00582DDB" w:rsidRPr="00B7224A">
        <w:t xml:space="preserve"> </w:t>
      </w:r>
      <w:r w:rsidRPr="00B7224A">
        <w:t xml:space="preserve">na cidade de Engenho </w:t>
      </w:r>
      <w:proofErr w:type="gramStart"/>
      <w:r w:rsidRPr="00B7224A">
        <w:t>Velho -RS</w:t>
      </w:r>
      <w:proofErr w:type="gramEnd"/>
      <w:r w:rsidRPr="00B7224A">
        <w:t xml:space="preserve">, doravante denominada de </w:t>
      </w:r>
      <w:r w:rsidRPr="00B7224A">
        <w:rPr>
          <w:b/>
          <w:bCs/>
        </w:rPr>
        <w:t>CONTRATANTE</w:t>
      </w:r>
      <w:r w:rsidRPr="00B7224A">
        <w:t xml:space="preserve">, de outra parte </w:t>
      </w:r>
      <w:r w:rsidRPr="00B7224A">
        <w:rPr>
          <w:color w:val="000000"/>
        </w:rPr>
        <w:t xml:space="preserve">, a empresa </w:t>
      </w:r>
      <w:r w:rsidR="00810387" w:rsidRPr="00810387">
        <w:rPr>
          <w:b/>
          <w:color w:val="000000"/>
        </w:rPr>
        <w:t>Construbrás Construtora de Obras Rodoviárias LTDA</w:t>
      </w:r>
      <w:r w:rsidRPr="00B7224A">
        <w:rPr>
          <w:color w:val="000000"/>
        </w:rPr>
        <w:t xml:space="preserve">, pessoa jurídica de direito privado, inscrita no CNPJ sob nº </w:t>
      </w:r>
      <w:r w:rsidR="00810387">
        <w:rPr>
          <w:color w:val="000000"/>
        </w:rPr>
        <w:t>95.257.945/0001-08</w:t>
      </w:r>
      <w:r w:rsidRPr="00B7224A">
        <w:rPr>
          <w:b/>
          <w:color w:val="000000"/>
        </w:rPr>
        <w:t>,</w:t>
      </w:r>
      <w:r w:rsidR="00810387">
        <w:rPr>
          <w:color w:val="000000"/>
        </w:rPr>
        <w:t xml:space="preserve"> com sede na cidade de Barra Funda, RS</w:t>
      </w:r>
      <w:r w:rsidRPr="00B7224A">
        <w:rPr>
          <w:color w:val="000000"/>
        </w:rPr>
        <w:t xml:space="preserve">, </w:t>
      </w:r>
      <w:r w:rsidR="00EB0127" w:rsidRPr="00B7224A">
        <w:rPr>
          <w:color w:val="000000"/>
        </w:rPr>
        <w:t>na R</w:t>
      </w:r>
      <w:r w:rsidR="00EB0127">
        <w:rPr>
          <w:color w:val="000000"/>
        </w:rPr>
        <w:t>od. BR 386 KM 130</w:t>
      </w:r>
      <w:r w:rsidR="00EB0127" w:rsidRPr="00B7224A">
        <w:rPr>
          <w:color w:val="000000"/>
        </w:rPr>
        <w:t xml:space="preserve">, nº </w:t>
      </w:r>
      <w:r w:rsidR="00EB0127">
        <w:rPr>
          <w:color w:val="000000"/>
        </w:rPr>
        <w:t>129</w:t>
      </w:r>
      <w:r w:rsidRPr="00B7224A">
        <w:rPr>
          <w:color w:val="000000"/>
        </w:rPr>
        <w:t xml:space="preserve">, neste ato representada por </w:t>
      </w:r>
      <w:r w:rsidR="00582DDB">
        <w:rPr>
          <w:color w:val="000000"/>
        </w:rPr>
        <w:t xml:space="preserve">Claudio Marcos </w:t>
      </w:r>
      <w:proofErr w:type="spellStart"/>
      <w:r w:rsidR="00582DDB">
        <w:rPr>
          <w:color w:val="000000"/>
        </w:rPr>
        <w:t>Rossatto</w:t>
      </w:r>
      <w:proofErr w:type="spellEnd"/>
      <w:r w:rsidRPr="00B7224A">
        <w:rPr>
          <w:color w:val="000000"/>
        </w:rPr>
        <w:t xml:space="preserve">, portado de CPF nº </w:t>
      </w:r>
      <w:r w:rsidR="00582DDB">
        <w:rPr>
          <w:color w:val="000000"/>
        </w:rPr>
        <w:t xml:space="preserve">736.258.170-04 </w:t>
      </w:r>
      <w:r w:rsidR="00EB0127">
        <w:rPr>
          <w:color w:val="000000"/>
        </w:rPr>
        <w:t xml:space="preserve">e RG nº </w:t>
      </w:r>
      <w:r w:rsidR="00582DDB">
        <w:rPr>
          <w:color w:val="000000"/>
        </w:rPr>
        <w:t>8043783953</w:t>
      </w:r>
      <w:r w:rsidRPr="00B7224A">
        <w:rPr>
          <w:color w:val="000000"/>
        </w:rPr>
        <w:t>,</w:t>
      </w:r>
      <w:r w:rsidR="00231E80">
        <w:rPr>
          <w:color w:val="000000"/>
        </w:rPr>
        <w:t xml:space="preserve"> </w:t>
      </w:r>
      <w:r w:rsidRPr="00B7224A">
        <w:t xml:space="preserve">doravante simplesmente designada de </w:t>
      </w:r>
      <w:r w:rsidRPr="00B7224A">
        <w:rPr>
          <w:b/>
          <w:bCs/>
        </w:rPr>
        <w:t>CONTRATADA</w:t>
      </w:r>
      <w:r w:rsidRPr="00B7224A">
        <w:t xml:space="preserve">, tem entre si justo e acertado o que se contém nas Clausulas e Condições seguintes de acordo com o Edital de Licitação Modalidade Tomada de Preço n° </w:t>
      </w:r>
      <w:r w:rsidR="00EA3830" w:rsidRPr="00EA3830">
        <w:rPr>
          <w:b/>
        </w:rPr>
        <w:t>002/2015</w:t>
      </w:r>
      <w:r w:rsidRPr="00B7224A">
        <w:t>,  em conformidade com os dispositivos da Lei Federal Nº 8666/93 e suas alterações posteriores:</w:t>
      </w:r>
    </w:p>
    <w:p w:rsidR="00BD4435" w:rsidRPr="00B7224A" w:rsidRDefault="00BD4435" w:rsidP="006F25C4">
      <w:pPr>
        <w:pStyle w:val="Ttulo1"/>
        <w:ind w:firstLine="567"/>
      </w:pPr>
    </w:p>
    <w:p w:rsidR="00BD4435" w:rsidRDefault="00BD4435" w:rsidP="006F25C4">
      <w:pPr>
        <w:pStyle w:val="Ttulo1"/>
        <w:jc w:val="center"/>
      </w:pPr>
      <w:r w:rsidRPr="00B7224A">
        <w:t>CLÁUSULA PRIMEIRA</w:t>
      </w:r>
    </w:p>
    <w:p w:rsidR="006F25C4" w:rsidRPr="006F25C4" w:rsidRDefault="006F25C4" w:rsidP="006F25C4"/>
    <w:p w:rsidR="00BD4435" w:rsidRPr="00B7224A" w:rsidRDefault="00BD4435" w:rsidP="006F25C4">
      <w:pPr>
        <w:ind w:firstLine="567"/>
        <w:jc w:val="both"/>
      </w:pPr>
      <w:r w:rsidRPr="00B7224A">
        <w:rPr>
          <w:b/>
        </w:rPr>
        <w:t xml:space="preserve">Constitui objeto do presente Edital a </w:t>
      </w:r>
      <w:r w:rsidRPr="00B7224A">
        <w:rPr>
          <w:b/>
          <w:color w:val="000000"/>
        </w:rPr>
        <w:t>contratação de empresa especializada para construção</w:t>
      </w:r>
      <w:r w:rsidR="002207B1" w:rsidRPr="00B7224A">
        <w:rPr>
          <w:b/>
          <w:color w:val="000000"/>
        </w:rPr>
        <w:t xml:space="preserve"> </w:t>
      </w:r>
      <w:r w:rsidRPr="00B7224A">
        <w:rPr>
          <w:b/>
          <w:color w:val="000000"/>
        </w:rPr>
        <w:t>de capeamento asfáltico com CBUQ sobre pavimento de pedras irregulares, por regime de empreitada global com fornecimento de material e mão de obra, tendo como local</w:t>
      </w:r>
      <w:r w:rsidR="002207B1" w:rsidRPr="00B7224A">
        <w:rPr>
          <w:b/>
          <w:color w:val="000000"/>
        </w:rPr>
        <w:t xml:space="preserve"> </w:t>
      </w:r>
      <w:r w:rsidRPr="00B7224A">
        <w:rPr>
          <w:b/>
          <w:color w:val="000000"/>
        </w:rPr>
        <w:t xml:space="preserve">a </w:t>
      </w:r>
      <w:r w:rsidR="00EA3830" w:rsidRPr="00B7224A">
        <w:rPr>
          <w:b/>
          <w:color w:val="000000"/>
        </w:rPr>
        <w:t>Rua</w:t>
      </w:r>
      <w:r w:rsidRPr="00B7224A">
        <w:rPr>
          <w:b/>
          <w:color w:val="000000"/>
        </w:rPr>
        <w:t xml:space="preserve"> </w:t>
      </w:r>
      <w:r w:rsidR="0061440D">
        <w:rPr>
          <w:b/>
          <w:color w:val="000000"/>
        </w:rPr>
        <w:t xml:space="preserve">Ângelo </w:t>
      </w:r>
      <w:proofErr w:type="spellStart"/>
      <w:r w:rsidR="0061440D">
        <w:rPr>
          <w:b/>
          <w:color w:val="000000"/>
        </w:rPr>
        <w:t>Rissotto</w:t>
      </w:r>
      <w:proofErr w:type="spellEnd"/>
      <w:r w:rsidRPr="00B7224A">
        <w:rPr>
          <w:b/>
          <w:color w:val="000000"/>
        </w:rPr>
        <w:t>, no Município de Engenho Velho</w:t>
      </w:r>
      <w:r w:rsidR="002207B1">
        <w:rPr>
          <w:b/>
          <w:color w:val="000000"/>
        </w:rPr>
        <w:t xml:space="preserve"> </w:t>
      </w:r>
      <w:r w:rsidRPr="00B7224A">
        <w:rPr>
          <w:b/>
          <w:color w:val="000000"/>
        </w:rPr>
        <w:t>-</w:t>
      </w:r>
      <w:r w:rsidR="002207B1">
        <w:rPr>
          <w:b/>
          <w:color w:val="000000"/>
        </w:rPr>
        <w:t xml:space="preserve"> </w:t>
      </w:r>
      <w:r w:rsidRPr="00B7224A">
        <w:rPr>
          <w:b/>
          <w:color w:val="000000"/>
        </w:rPr>
        <w:t xml:space="preserve">RS com área total </w:t>
      </w:r>
      <w:r w:rsidR="002207B1">
        <w:rPr>
          <w:b/>
          <w:color w:val="000000"/>
        </w:rPr>
        <w:t>5.984,00</w:t>
      </w:r>
      <w:r w:rsidRPr="00B7224A">
        <w:rPr>
          <w:b/>
          <w:color w:val="000000"/>
        </w:rPr>
        <w:t xml:space="preserve"> </w:t>
      </w:r>
      <w:r w:rsidR="00EA3830" w:rsidRPr="00B7224A">
        <w:rPr>
          <w:b/>
          <w:color w:val="000000"/>
        </w:rPr>
        <w:t xml:space="preserve">m², </w:t>
      </w:r>
      <w:r w:rsidRPr="00B7224A">
        <w:rPr>
          <w:b/>
        </w:rPr>
        <w:t xml:space="preserve">conforme Projeto e Memorial Descritivo Planilha Orçamentária e demais especificações anexos ao edital, </w:t>
      </w:r>
      <w:r w:rsidRPr="00B7224A">
        <w:t xml:space="preserve">fornecidos pela </w:t>
      </w:r>
      <w:r w:rsidRPr="00B7224A">
        <w:rPr>
          <w:b/>
          <w:bCs/>
        </w:rPr>
        <w:t>CONTRATANTE</w:t>
      </w:r>
      <w:r w:rsidRPr="00B7224A">
        <w:t xml:space="preserve"> e que são partes integrantes do presente Contrato, para todos os efeitos legais, como se aqui estivessem transcritos.</w:t>
      </w:r>
    </w:p>
    <w:p w:rsidR="00BD4435" w:rsidRPr="00B7224A" w:rsidRDefault="00BD4435" w:rsidP="00BD4435">
      <w:pPr>
        <w:jc w:val="both"/>
        <w:rPr>
          <w:color w:val="FF0000"/>
        </w:rPr>
      </w:pPr>
    </w:p>
    <w:p w:rsidR="00BD4435" w:rsidRPr="00B7224A" w:rsidRDefault="00BD4435" w:rsidP="006F25C4">
      <w:pPr>
        <w:pStyle w:val="Ttulo1"/>
        <w:jc w:val="center"/>
      </w:pPr>
      <w:r w:rsidRPr="00B7224A">
        <w:t>CLAUSULA SEGUNDA</w:t>
      </w:r>
    </w:p>
    <w:p w:rsidR="00BD4435" w:rsidRPr="00B7224A" w:rsidRDefault="00BD4435" w:rsidP="00BD4435">
      <w:pPr>
        <w:jc w:val="both"/>
      </w:pPr>
    </w:p>
    <w:p w:rsidR="00BD4435" w:rsidRPr="00B7224A" w:rsidRDefault="00BD4435" w:rsidP="006F25C4">
      <w:pPr>
        <w:ind w:firstLine="567"/>
        <w:jc w:val="both"/>
      </w:pPr>
      <w:r w:rsidRPr="00B7224A">
        <w:t>O presente Contrato rege-se ainda, pelas disposições da Lei Federal Nº 8.666/93 com suas alterações posteriores, e é celebrado com base nos seguintes documentos, os quais independem de transcrição, e passam a ser parte integrante deste Instrumento, em tudo o que não o contrariar:</w:t>
      </w:r>
    </w:p>
    <w:p w:rsidR="00BD4435" w:rsidRPr="00B7224A" w:rsidRDefault="00BD4435" w:rsidP="006F25C4">
      <w:pPr>
        <w:ind w:firstLine="567"/>
        <w:jc w:val="both"/>
      </w:pPr>
    </w:p>
    <w:p w:rsidR="00BD4435" w:rsidRPr="002207B1" w:rsidRDefault="00BD4435" w:rsidP="006F25C4">
      <w:pPr>
        <w:ind w:firstLine="567"/>
        <w:jc w:val="both"/>
        <w:rPr>
          <w:color w:val="FF0000"/>
        </w:rPr>
      </w:pPr>
      <w:r w:rsidRPr="00B7224A">
        <w:t xml:space="preserve">Tomada de </w:t>
      </w:r>
      <w:r w:rsidRPr="00EA3830">
        <w:t>Preços nº</w:t>
      </w:r>
      <w:r w:rsidRPr="002207B1">
        <w:rPr>
          <w:color w:val="FF0000"/>
        </w:rPr>
        <w:t xml:space="preserve"> </w:t>
      </w:r>
      <w:r w:rsidR="00EA3830" w:rsidRPr="00EA3830">
        <w:rPr>
          <w:b/>
        </w:rPr>
        <w:t>002/2015</w:t>
      </w:r>
    </w:p>
    <w:p w:rsidR="004842D2" w:rsidRDefault="00BD4435" w:rsidP="006F25C4">
      <w:pPr>
        <w:ind w:firstLine="567"/>
        <w:jc w:val="both"/>
      </w:pPr>
      <w:r w:rsidRPr="00B7224A">
        <w:t xml:space="preserve">Proposta da </w:t>
      </w:r>
      <w:r w:rsidRPr="00B7224A">
        <w:rPr>
          <w:b/>
          <w:bCs/>
        </w:rPr>
        <w:t>CONTRATADA</w:t>
      </w:r>
      <w:r w:rsidRPr="00B7224A">
        <w:t xml:space="preserve"> vencedora.</w:t>
      </w:r>
    </w:p>
    <w:p w:rsidR="00EB0127" w:rsidRDefault="00EB0127" w:rsidP="006F25C4">
      <w:pPr>
        <w:ind w:firstLine="567"/>
        <w:jc w:val="both"/>
      </w:pPr>
    </w:p>
    <w:p w:rsidR="00EB0127" w:rsidRDefault="00EB0127" w:rsidP="006F25C4">
      <w:pPr>
        <w:ind w:firstLine="567"/>
        <w:jc w:val="both"/>
      </w:pPr>
    </w:p>
    <w:p w:rsidR="00582DDB" w:rsidRDefault="00582DDB" w:rsidP="006F25C4">
      <w:pPr>
        <w:ind w:firstLine="567"/>
        <w:jc w:val="both"/>
      </w:pPr>
      <w:bookmarkStart w:id="0" w:name="_GoBack"/>
      <w:bookmarkEnd w:id="0"/>
    </w:p>
    <w:p w:rsidR="00EB0127" w:rsidRDefault="00EB0127" w:rsidP="006F25C4">
      <w:pPr>
        <w:ind w:firstLine="567"/>
        <w:jc w:val="both"/>
      </w:pPr>
    </w:p>
    <w:p w:rsidR="00BD4435" w:rsidRPr="00B7224A" w:rsidRDefault="00BD4435" w:rsidP="006F25C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b/>
        </w:rPr>
      </w:pPr>
      <w:r w:rsidRPr="00B7224A">
        <w:rPr>
          <w:b/>
        </w:rPr>
        <w:lastRenderedPageBreak/>
        <w:t>CLÁUSULA TERCEIRA</w:t>
      </w:r>
    </w:p>
    <w:p w:rsidR="00BD4435" w:rsidRPr="00B7224A" w:rsidRDefault="00BD4435" w:rsidP="00BD443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</w:pPr>
    </w:p>
    <w:p w:rsidR="00BD4435" w:rsidRPr="00B7224A" w:rsidRDefault="00BD4435" w:rsidP="006F25C4">
      <w:pPr>
        <w:pStyle w:val="Corpodetexto2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40" w:lineRule="auto"/>
        <w:ind w:firstLine="567"/>
        <w:jc w:val="both"/>
      </w:pPr>
      <w:r w:rsidRPr="00B7224A">
        <w:t xml:space="preserve">A CONTRATANTE pagará à CONTRATADA, em contraprestação pelas obras efetivamente realizadas, atestadas pela fiscalização do Município e objeto do presente Contrato, o valor total de </w:t>
      </w:r>
      <w:r w:rsidRPr="00B7224A">
        <w:rPr>
          <w:b/>
          <w:bCs/>
          <w:u w:val="single"/>
        </w:rPr>
        <w:t>R$</w:t>
      </w:r>
      <w:r w:rsidR="00B7224A">
        <w:rPr>
          <w:b/>
          <w:bCs/>
          <w:u w:val="single"/>
        </w:rPr>
        <w:t xml:space="preserve"> </w:t>
      </w:r>
      <w:r w:rsidR="00EB0127">
        <w:rPr>
          <w:b/>
          <w:bCs/>
          <w:u w:val="single"/>
        </w:rPr>
        <w:t>297.273,89</w:t>
      </w:r>
      <w:r w:rsidRPr="00B7224A">
        <w:t>(</w:t>
      </w:r>
      <w:r w:rsidR="00EB0127">
        <w:t>duzentos e noventa e sete mil, duzentos e setenta e três reais e oitenta e nove centavos</w:t>
      </w:r>
      <w:r w:rsidRPr="00B7224A">
        <w:t>), preço este constante da Proposta apresentada pela CONTRATADA no Processo Licitatório Modali</w:t>
      </w:r>
      <w:r w:rsidR="00FD590F">
        <w:t xml:space="preserve">dade Tomada de Preços nº </w:t>
      </w:r>
      <w:r w:rsidR="00EA3830" w:rsidRPr="00EA3830">
        <w:rPr>
          <w:b/>
        </w:rPr>
        <w:t>002/2015</w:t>
      </w:r>
      <w:r w:rsidRPr="00B7224A">
        <w:t xml:space="preserve">, tudo em conformidade com a Planilha do Cronograma Físico Financeiro correspondente ao presente edital, sendo que </w:t>
      </w:r>
      <w:r w:rsidRPr="00B7224A">
        <w:rPr>
          <w:b/>
        </w:rPr>
        <w:t>R$</w:t>
      </w:r>
      <w:r w:rsidRPr="00B7224A">
        <w:t xml:space="preserve"> </w:t>
      </w:r>
      <w:r w:rsidR="00EB0127">
        <w:t>261.092,45</w:t>
      </w:r>
      <w:r w:rsidRPr="00B7224A">
        <w:t xml:space="preserve"> (</w:t>
      </w:r>
      <w:r w:rsidR="00EB0127">
        <w:t>duzentos e sessenta e um mil, noventa e dois reais e quarenta e cinco centavos</w:t>
      </w:r>
      <w:r w:rsidRPr="00B7224A">
        <w:t xml:space="preserve">), corresponde </w:t>
      </w:r>
      <w:proofErr w:type="gramStart"/>
      <w:r w:rsidRPr="00B7224A">
        <w:t>a</w:t>
      </w:r>
      <w:proofErr w:type="gramEnd"/>
      <w:r w:rsidRPr="00B7224A">
        <w:t xml:space="preserve"> aquisição de materiais empregado na obra e o restante, ou seja, </w:t>
      </w:r>
      <w:r w:rsidRPr="00B7224A">
        <w:rPr>
          <w:b/>
        </w:rPr>
        <w:t>R$</w:t>
      </w:r>
      <w:r w:rsidRPr="00B7224A">
        <w:t xml:space="preserve"> </w:t>
      </w:r>
      <w:r w:rsidR="00F54C56">
        <w:t>36.181,44</w:t>
      </w:r>
      <w:r w:rsidRPr="00B7224A">
        <w:t xml:space="preserve"> (</w:t>
      </w:r>
      <w:r w:rsidR="00F54C56">
        <w:t xml:space="preserve">trinta e seis mil cento e oitenta e um </w:t>
      </w:r>
      <w:r w:rsidR="00B63B5D">
        <w:t>reais</w:t>
      </w:r>
      <w:r w:rsidR="00F54C56">
        <w:t xml:space="preserve"> e quarenta e quatro centavos</w:t>
      </w:r>
      <w:r w:rsidRPr="00B7224A">
        <w:t>) corresponde a Mão de Obra.</w:t>
      </w:r>
    </w:p>
    <w:p w:rsidR="00BD4435" w:rsidRDefault="00BD4435" w:rsidP="006F25C4">
      <w:pPr>
        <w:pStyle w:val="Corpodetexto2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40" w:lineRule="auto"/>
        <w:ind w:firstLine="567"/>
        <w:jc w:val="both"/>
      </w:pPr>
      <w:r w:rsidRPr="00B7224A">
        <w:rPr>
          <w:b/>
        </w:rPr>
        <w:t>3.1</w:t>
      </w:r>
      <w:r w:rsidRPr="00B7224A">
        <w:t xml:space="preserve"> – O preço referido no “caput” desta Cláusula e constante da Proposta apresentada, esta sujeito ao aumento e redução legais das quantidades inicialmente previstas ou aquelas que, por decisão da </w:t>
      </w:r>
      <w:r w:rsidRPr="00B7224A">
        <w:rPr>
          <w:b/>
          <w:bCs/>
        </w:rPr>
        <w:t xml:space="preserve">CONTRATANTE </w:t>
      </w:r>
      <w:proofErr w:type="gramStart"/>
      <w:r w:rsidRPr="00B7224A">
        <w:t>deixarem</w:t>
      </w:r>
      <w:proofErr w:type="gramEnd"/>
      <w:r w:rsidRPr="00B7224A">
        <w:t xml:space="preserve"> de ser executadas.</w:t>
      </w:r>
    </w:p>
    <w:p w:rsidR="00CF4B00" w:rsidRDefault="00AB6C8C" w:rsidP="006F25C4">
      <w:pPr>
        <w:pStyle w:val="Corpodetexto2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40" w:lineRule="auto"/>
        <w:ind w:firstLine="567"/>
        <w:jc w:val="both"/>
      </w:pPr>
      <w:r>
        <w:rPr>
          <w:b/>
        </w:rPr>
        <w:t xml:space="preserve">3.2 </w:t>
      </w:r>
      <w:r>
        <w:t xml:space="preserve">– A assinatura do presente contrato fica </w:t>
      </w:r>
      <w:proofErr w:type="gramStart"/>
      <w:r>
        <w:t>condicionado</w:t>
      </w:r>
      <w:proofErr w:type="gramEnd"/>
      <w:r>
        <w:t xml:space="preserve"> a apresentação de recibo de depósito de </w:t>
      </w:r>
      <w:r w:rsidRPr="00B7224A">
        <w:t>caução no percentual de 5% (cinco por cento) do valor do contrato nos termos do art. 56 inciso I da Lei Federal 8.666/93</w:t>
      </w:r>
      <w:r>
        <w:t>.</w:t>
      </w:r>
    </w:p>
    <w:p w:rsidR="006F25C4" w:rsidRDefault="006F25C4" w:rsidP="006F25C4">
      <w:pPr>
        <w:pStyle w:val="Ttulo1"/>
        <w:ind w:firstLine="567"/>
      </w:pPr>
    </w:p>
    <w:p w:rsidR="00BD4435" w:rsidRPr="00B7224A" w:rsidRDefault="00BD4435" w:rsidP="006F25C4">
      <w:pPr>
        <w:pStyle w:val="Ttulo1"/>
        <w:jc w:val="center"/>
      </w:pPr>
      <w:r w:rsidRPr="00B7224A">
        <w:t>CLÁUSULA QUARTA</w:t>
      </w:r>
    </w:p>
    <w:p w:rsidR="00BD4435" w:rsidRPr="00B7224A" w:rsidRDefault="00BD4435" w:rsidP="00BD4435"/>
    <w:p w:rsidR="00BD4435" w:rsidRPr="00B7224A" w:rsidRDefault="00BD4435" w:rsidP="006F25C4">
      <w:pPr>
        <w:ind w:firstLine="567"/>
        <w:jc w:val="both"/>
        <w:rPr>
          <w:b/>
          <w:bCs/>
        </w:rPr>
      </w:pPr>
      <w:r w:rsidRPr="00B7224A">
        <w:t xml:space="preserve">O preço global a ser pago pela </w:t>
      </w:r>
      <w:r w:rsidRPr="00B7224A">
        <w:rPr>
          <w:b/>
          <w:bCs/>
        </w:rPr>
        <w:t>CONTRATANTE</w:t>
      </w:r>
      <w:r w:rsidRPr="00B7224A">
        <w:t xml:space="preserve"> e referido na Cláusula anterior corresponde a todo o material fornecido, mão de obra, responsabilidade técnica, nele estando </w:t>
      </w:r>
      <w:proofErr w:type="gramStart"/>
      <w:r w:rsidRPr="00B7224A">
        <w:t>incluído</w:t>
      </w:r>
      <w:proofErr w:type="gramEnd"/>
      <w:r w:rsidRPr="00B7224A">
        <w:t xml:space="preserve"> ainda todos os custos diretos e indiretos da </w:t>
      </w:r>
      <w:r w:rsidRPr="00B7224A">
        <w:rPr>
          <w:b/>
          <w:bCs/>
        </w:rPr>
        <w:t>CONTRATADA</w:t>
      </w:r>
      <w:r w:rsidRPr="00B7224A">
        <w:t xml:space="preserve">, bem como seus imprevistos, lucros, tributos, encargos sociais, seguros, </w:t>
      </w:r>
      <w:proofErr w:type="spellStart"/>
      <w:r w:rsidRPr="00B7224A">
        <w:t>etc</w:t>
      </w:r>
      <w:proofErr w:type="spellEnd"/>
      <w:r w:rsidRPr="00B7224A">
        <w:t xml:space="preserve">, não cabendo mais nenhuma importância a ser saldada pela </w:t>
      </w:r>
      <w:r w:rsidRPr="00B7224A">
        <w:rPr>
          <w:b/>
          <w:bCs/>
        </w:rPr>
        <w:t>CONTRATANTE à CONTRATADA.</w:t>
      </w:r>
    </w:p>
    <w:p w:rsidR="00BD4435" w:rsidRPr="00B7224A" w:rsidRDefault="00BD4435" w:rsidP="00BD4435">
      <w:pPr>
        <w:jc w:val="both"/>
        <w:rPr>
          <w:b/>
          <w:bCs/>
        </w:rPr>
      </w:pPr>
    </w:p>
    <w:p w:rsidR="00BD4435" w:rsidRPr="00B7224A" w:rsidRDefault="00BD4435" w:rsidP="006F25C4">
      <w:pPr>
        <w:pStyle w:val="Ttulo1"/>
        <w:jc w:val="center"/>
      </w:pPr>
      <w:r w:rsidRPr="00B7224A">
        <w:t>CLAUSULA QUINTA</w:t>
      </w:r>
    </w:p>
    <w:p w:rsidR="00BD4435" w:rsidRPr="00B7224A" w:rsidRDefault="00BD4435" w:rsidP="00BD4435"/>
    <w:p w:rsidR="00BD4435" w:rsidRPr="00B7224A" w:rsidRDefault="00BD4435" w:rsidP="006F25C4">
      <w:pPr>
        <w:ind w:firstLine="567"/>
        <w:jc w:val="both"/>
      </w:pPr>
      <w:r w:rsidRPr="00B7224A">
        <w:t>No ato do pagamento das parcelas correspondente a execução das obras de que trata</w:t>
      </w:r>
      <w:proofErr w:type="gramStart"/>
      <w:r w:rsidRPr="00B7224A">
        <w:t xml:space="preserve">  </w:t>
      </w:r>
      <w:proofErr w:type="gramEnd"/>
      <w:r w:rsidRPr="00B7224A">
        <w:t xml:space="preserve">este Contrato e de acordo com o estabelecido  na forma da legislação vigente, deverá apresentar, juntamente com a Nota Fiscal e/ou Fatura referente a execução das obras, cópia autenticada dos comprovantes de quitação de encargos sociais do </w:t>
      </w:r>
      <w:r w:rsidRPr="00B7224A">
        <w:rPr>
          <w:b/>
          <w:bCs/>
        </w:rPr>
        <w:t>INSS, FGTS</w:t>
      </w:r>
      <w:r w:rsidRPr="00B7224A">
        <w:t xml:space="preserve"> </w:t>
      </w:r>
      <w:r w:rsidRPr="00B7224A">
        <w:rPr>
          <w:b/>
          <w:bCs/>
        </w:rPr>
        <w:t>e ISSQN</w:t>
      </w:r>
      <w:r w:rsidRPr="00B7224A">
        <w:t xml:space="preserve">, com a respectiva relação nominativas dos empregados ligados a estas atividades,  na área de jurisdição do Contrato, </w:t>
      </w:r>
      <w:r w:rsidRPr="00B7224A">
        <w:rPr>
          <w:b/>
          <w:bCs/>
          <w:u w:val="single"/>
        </w:rPr>
        <w:t>relativos ao mês anterior a respectiva realização das obras</w:t>
      </w:r>
      <w:r w:rsidRPr="00B7224A">
        <w:t>. O aceite da Nota Fiscal e/ou Fatura fica condicionado à apresentação destes documentos.</w:t>
      </w:r>
    </w:p>
    <w:p w:rsidR="00BD4435" w:rsidRPr="00B7224A" w:rsidRDefault="00BD4435" w:rsidP="006F25C4">
      <w:pPr>
        <w:ind w:firstLine="567"/>
        <w:jc w:val="both"/>
      </w:pPr>
    </w:p>
    <w:p w:rsidR="006F25C4" w:rsidRDefault="00BD4435" w:rsidP="00F54C56">
      <w:pPr>
        <w:pStyle w:val="Corpodetexto2"/>
        <w:spacing w:line="240" w:lineRule="auto"/>
        <w:ind w:firstLine="567"/>
        <w:jc w:val="both"/>
      </w:pPr>
      <w:r w:rsidRPr="00B7224A">
        <w:rPr>
          <w:b/>
        </w:rPr>
        <w:t>5.1</w:t>
      </w:r>
      <w:r w:rsidRPr="00B7224A">
        <w:t xml:space="preserve"> – Quando da apresentação dos documentos acima exigidos, deverão ser excluídos aqueles referentes ao primeiro mês da execução das obras, e incluídos os do mês de encerramento do Contrato.</w:t>
      </w:r>
    </w:p>
    <w:p w:rsidR="006F25C4" w:rsidRDefault="00BD4435" w:rsidP="006F25C4">
      <w:pPr>
        <w:pStyle w:val="Corpodetexto2"/>
        <w:spacing w:line="240" w:lineRule="auto"/>
        <w:ind w:firstLine="567"/>
      </w:pPr>
      <w:r w:rsidRPr="00B7224A">
        <w:rPr>
          <w:b/>
          <w:bCs/>
        </w:rPr>
        <w:lastRenderedPageBreak/>
        <w:t>5.2 –</w:t>
      </w:r>
      <w:r w:rsidRPr="00B7224A">
        <w:t xml:space="preserve"> A </w:t>
      </w:r>
      <w:r w:rsidRPr="00B7224A">
        <w:rPr>
          <w:b/>
          <w:bCs/>
        </w:rPr>
        <w:t>CONTRATADA</w:t>
      </w:r>
      <w:r w:rsidRPr="00B7224A">
        <w:t xml:space="preserve">, na forma da legislação vigente, por ocasião do inicio das obras, deve apresentar a Guia de Recolhimento da </w:t>
      </w:r>
      <w:r w:rsidRPr="00B7224A">
        <w:rPr>
          <w:b/>
          <w:bCs/>
        </w:rPr>
        <w:t>ART/CREA</w:t>
      </w:r>
      <w:r w:rsidRPr="00B7224A">
        <w:t xml:space="preserve">, bem como o comprovante da matricula da obra junto ao </w:t>
      </w:r>
      <w:r w:rsidRPr="00B7224A">
        <w:rPr>
          <w:b/>
          <w:bCs/>
        </w:rPr>
        <w:t>INSS</w:t>
      </w:r>
      <w:r w:rsidRPr="00B7224A">
        <w:t xml:space="preserve">. O aceite do Faturamento fica condicionado </w:t>
      </w:r>
      <w:proofErr w:type="gramStart"/>
      <w:r w:rsidRPr="00B7224A">
        <w:t>a</w:t>
      </w:r>
      <w:proofErr w:type="gramEnd"/>
      <w:r w:rsidRPr="00B7224A">
        <w:t xml:space="preserve"> apresentação destes documentos.</w:t>
      </w:r>
    </w:p>
    <w:p w:rsidR="00BD4435" w:rsidRPr="00B7224A" w:rsidRDefault="00BD4435" w:rsidP="006F25C4">
      <w:pPr>
        <w:pStyle w:val="Corpodetexto2"/>
        <w:spacing w:line="240" w:lineRule="auto"/>
        <w:ind w:firstLine="567"/>
      </w:pPr>
      <w:r w:rsidRPr="00B7224A">
        <w:rPr>
          <w:b/>
          <w:bCs/>
        </w:rPr>
        <w:t>5.3 –</w:t>
      </w:r>
      <w:r w:rsidRPr="00B7224A">
        <w:t xml:space="preserve"> Os documentos de cobrança</w:t>
      </w:r>
      <w:proofErr w:type="gramStart"/>
      <w:r w:rsidRPr="00B7224A">
        <w:t>, deverão</w:t>
      </w:r>
      <w:proofErr w:type="gramEnd"/>
      <w:r w:rsidRPr="00B7224A">
        <w:t xml:space="preserve"> estar em situação regular e dentro do cronograma de desembolso.</w:t>
      </w:r>
    </w:p>
    <w:p w:rsidR="00BD4435" w:rsidRPr="00B7224A" w:rsidRDefault="00BD4435" w:rsidP="006F25C4">
      <w:pPr>
        <w:ind w:firstLine="567"/>
        <w:jc w:val="both"/>
      </w:pPr>
      <w:r w:rsidRPr="00B7224A">
        <w:rPr>
          <w:b/>
          <w:bCs/>
        </w:rPr>
        <w:t>5.4 –</w:t>
      </w:r>
      <w:r w:rsidRPr="00B7224A">
        <w:t xml:space="preserve"> Os pagamentos serão efetuados junto a Tesouraria da Prefeitura Municipal de Engenho Velho - RS ou por intermédio de rede bancaria.</w:t>
      </w:r>
    </w:p>
    <w:p w:rsidR="00BD4435" w:rsidRPr="00B7224A" w:rsidRDefault="00BD4435" w:rsidP="006F25C4">
      <w:pPr>
        <w:ind w:firstLine="567"/>
        <w:jc w:val="both"/>
        <w:rPr>
          <w:b/>
          <w:bCs/>
          <w:u w:val="single"/>
        </w:rPr>
      </w:pPr>
      <w:r w:rsidRPr="00B7224A">
        <w:rPr>
          <w:b/>
          <w:bCs/>
        </w:rPr>
        <w:t>5.5 –</w:t>
      </w:r>
      <w:r w:rsidRPr="00B7224A">
        <w:t xml:space="preserve"> A liberação de pagamento das parcelas, ou de todo o valor, dependerá de </w:t>
      </w:r>
      <w:r w:rsidRPr="00B7224A">
        <w:rPr>
          <w:b/>
          <w:bCs/>
          <w:u w:val="single"/>
        </w:rPr>
        <w:t>laudo</w:t>
      </w:r>
      <w:r w:rsidRPr="00B7224A">
        <w:rPr>
          <w:b/>
          <w:bCs/>
        </w:rPr>
        <w:t xml:space="preserve"> </w:t>
      </w:r>
      <w:r w:rsidRPr="00B7224A">
        <w:rPr>
          <w:b/>
          <w:bCs/>
          <w:u w:val="single"/>
        </w:rPr>
        <w:t>técnico do Engenheiro/Arquiteto da CONTRATANTE e liberação dos recursos pela Caixa Econômica Federal.</w:t>
      </w:r>
    </w:p>
    <w:p w:rsidR="00BD4435" w:rsidRPr="00B7224A" w:rsidRDefault="00BD4435" w:rsidP="006F25C4">
      <w:pPr>
        <w:ind w:firstLine="567"/>
        <w:jc w:val="both"/>
      </w:pPr>
    </w:p>
    <w:p w:rsidR="00BD4435" w:rsidRPr="00B7224A" w:rsidRDefault="00BD4435" w:rsidP="006F25C4">
      <w:pPr>
        <w:pStyle w:val="Ttulo1"/>
        <w:jc w:val="center"/>
      </w:pPr>
      <w:r w:rsidRPr="00B7224A">
        <w:t>CLAUSULA SEXTA</w:t>
      </w:r>
    </w:p>
    <w:p w:rsidR="00BD4435" w:rsidRPr="00B7224A" w:rsidRDefault="00BD4435" w:rsidP="00BD4435"/>
    <w:p w:rsidR="00BD4435" w:rsidRPr="00B7224A" w:rsidRDefault="00BD4435" w:rsidP="006F25C4">
      <w:pPr>
        <w:ind w:firstLine="567"/>
        <w:jc w:val="both"/>
      </w:pPr>
      <w:r w:rsidRPr="00B7224A">
        <w:t>As obras de que trata o presente Contrato serão iniciadas no prazo</w:t>
      </w:r>
      <w:r w:rsidR="00614000" w:rsidRPr="00B7224A">
        <w:t xml:space="preserve"> </w:t>
      </w:r>
      <w:r w:rsidR="008206CF" w:rsidRPr="00B7224A">
        <w:t>(dez) dias</w:t>
      </w:r>
      <w:r w:rsidRPr="00B7224A">
        <w:t xml:space="preserve"> a contar</w:t>
      </w:r>
      <w:r w:rsidR="008206CF" w:rsidRPr="00B7224A">
        <w:t xml:space="preserve"> da ordem de serviço para início da obra</w:t>
      </w:r>
      <w:r w:rsidRPr="00B7224A">
        <w:t>, e serão</w:t>
      </w:r>
      <w:r w:rsidR="00614000" w:rsidRPr="00B7224A">
        <w:t xml:space="preserve"> </w:t>
      </w:r>
      <w:r w:rsidRPr="00B7224A">
        <w:t xml:space="preserve">concluídas no prazo de </w:t>
      </w:r>
      <w:r w:rsidR="0031562D">
        <w:rPr>
          <w:b/>
          <w:bCs/>
          <w:u w:val="single"/>
        </w:rPr>
        <w:t>dois</w:t>
      </w:r>
      <w:r w:rsidRPr="00B7224A">
        <w:rPr>
          <w:b/>
          <w:bCs/>
          <w:u w:val="single"/>
        </w:rPr>
        <w:t xml:space="preserve"> (0</w:t>
      </w:r>
      <w:r w:rsidR="0031562D">
        <w:rPr>
          <w:b/>
          <w:bCs/>
          <w:u w:val="single"/>
        </w:rPr>
        <w:t>2</w:t>
      </w:r>
      <w:r w:rsidRPr="00B7224A">
        <w:rPr>
          <w:b/>
          <w:bCs/>
          <w:u w:val="single"/>
        </w:rPr>
        <w:t>) meses</w:t>
      </w:r>
      <w:r w:rsidRPr="00B7224A">
        <w:t xml:space="preserve">, ficando a </w:t>
      </w:r>
      <w:r w:rsidRPr="00B7224A">
        <w:rPr>
          <w:b/>
          <w:bCs/>
        </w:rPr>
        <w:t>CONTRATADA</w:t>
      </w:r>
      <w:r w:rsidRPr="00B7224A">
        <w:t xml:space="preserve"> sujeita a multa de 0,10% (zero vírgula dez por cento)</w:t>
      </w:r>
      <w:proofErr w:type="gramStart"/>
      <w:r w:rsidRPr="00B7224A">
        <w:t xml:space="preserve">  </w:t>
      </w:r>
      <w:proofErr w:type="gramEnd"/>
      <w:r w:rsidRPr="00B7224A">
        <w:t>por dia de atraso, limitado esta a trinta (30) dias, após o qual será considerado inexecução contratual.</w:t>
      </w:r>
    </w:p>
    <w:p w:rsidR="00BD4435" w:rsidRPr="00B7224A" w:rsidRDefault="00BD4435" w:rsidP="006F25C4">
      <w:pPr>
        <w:ind w:firstLine="567"/>
        <w:jc w:val="both"/>
      </w:pPr>
    </w:p>
    <w:p w:rsidR="00BD4435" w:rsidRPr="00B7224A" w:rsidRDefault="00BD4435" w:rsidP="006F25C4">
      <w:pPr>
        <w:ind w:firstLine="567"/>
        <w:jc w:val="both"/>
      </w:pPr>
      <w:r w:rsidRPr="00B7224A">
        <w:rPr>
          <w:b/>
          <w:bCs/>
        </w:rPr>
        <w:t>6.1 –</w:t>
      </w:r>
      <w:r w:rsidRPr="00B7224A">
        <w:t xml:space="preserve"> No caso de inexecução parcial do contrato, CONTRATADA ficará sujeita a multa de 5% (cinco por cento), cumulada com a pena de suspensão do direito de licitar e o impedimento de contratar com a Administração pelo prazo de um (1) ano.</w:t>
      </w:r>
    </w:p>
    <w:p w:rsidR="00BD4435" w:rsidRPr="00B7224A" w:rsidRDefault="00BD4435" w:rsidP="006F25C4">
      <w:pPr>
        <w:ind w:firstLine="567"/>
        <w:jc w:val="both"/>
      </w:pPr>
    </w:p>
    <w:p w:rsidR="00BD4435" w:rsidRPr="00B7224A" w:rsidRDefault="00BD4435" w:rsidP="006F25C4">
      <w:pPr>
        <w:ind w:firstLine="567"/>
        <w:jc w:val="both"/>
      </w:pPr>
      <w:r w:rsidRPr="00B7224A">
        <w:rPr>
          <w:b/>
          <w:bCs/>
        </w:rPr>
        <w:t>6.2 –</w:t>
      </w:r>
      <w:r w:rsidRPr="00B7224A">
        <w:t xml:space="preserve"> No caso de inexecução total deste Contrato, a CONTRATADA ficará sujeita a multa de 10% (dez por cento), cumulada com a pena de suspensão do</w:t>
      </w:r>
      <w:proofErr w:type="gramStart"/>
      <w:r w:rsidRPr="00B7224A">
        <w:t xml:space="preserve">  </w:t>
      </w:r>
      <w:proofErr w:type="gramEnd"/>
      <w:r w:rsidRPr="00B7224A">
        <w:t>direito de licitar e o impedimento de contratar com a Administração pelo prazo de dois (2)anos.</w:t>
      </w:r>
    </w:p>
    <w:p w:rsidR="00BD4435" w:rsidRPr="00B7224A" w:rsidRDefault="00BD4435" w:rsidP="006F25C4">
      <w:pPr>
        <w:ind w:firstLine="567"/>
        <w:jc w:val="both"/>
      </w:pPr>
    </w:p>
    <w:p w:rsidR="00BD4435" w:rsidRPr="00B7224A" w:rsidRDefault="00BD4435" w:rsidP="006F25C4">
      <w:pPr>
        <w:ind w:firstLine="567"/>
        <w:jc w:val="both"/>
      </w:pPr>
      <w:r w:rsidRPr="00B7224A">
        <w:rPr>
          <w:b/>
          <w:bCs/>
        </w:rPr>
        <w:t>6.3 –</w:t>
      </w:r>
      <w:r w:rsidRPr="00B7224A">
        <w:t xml:space="preserve"> As multas serão calculadas sobre o montante não adimplido do Contrato.</w:t>
      </w:r>
    </w:p>
    <w:p w:rsidR="00BD4435" w:rsidRPr="00B7224A" w:rsidRDefault="00BD4435" w:rsidP="006F25C4">
      <w:pPr>
        <w:ind w:firstLine="567"/>
        <w:jc w:val="both"/>
      </w:pPr>
    </w:p>
    <w:p w:rsidR="00BD4435" w:rsidRPr="00B7224A" w:rsidRDefault="00BD4435" w:rsidP="006F25C4">
      <w:pPr>
        <w:pStyle w:val="Ttulo1"/>
        <w:jc w:val="center"/>
      </w:pPr>
      <w:r w:rsidRPr="00B7224A">
        <w:t>CLAUSULA SÉTIMA</w:t>
      </w:r>
    </w:p>
    <w:p w:rsidR="00BD4435" w:rsidRPr="00B7224A" w:rsidRDefault="00BD4435" w:rsidP="00BD4435"/>
    <w:p w:rsidR="00BD4435" w:rsidRPr="00B7224A" w:rsidRDefault="00BD4435" w:rsidP="006F25C4">
      <w:pPr>
        <w:ind w:firstLine="567"/>
        <w:jc w:val="both"/>
      </w:pPr>
      <w:r w:rsidRPr="00B7224A">
        <w:t xml:space="preserve">As multas previstas na Cláusula anterior, só deixarão de ser executadas se o fato que der origem as mesmas for oriundo de caso fortuito ou força maior, e sendo pronta e expressamente comunicado </w:t>
      </w:r>
      <w:r w:rsidRPr="00B7224A">
        <w:rPr>
          <w:bCs/>
        </w:rPr>
        <w:t>à</w:t>
      </w:r>
      <w:r w:rsidRPr="00B7224A">
        <w:rPr>
          <w:b/>
          <w:bCs/>
        </w:rPr>
        <w:t xml:space="preserve"> CONTRATANTE</w:t>
      </w:r>
      <w:r w:rsidRPr="00B7224A">
        <w:t>.</w:t>
      </w:r>
    </w:p>
    <w:p w:rsidR="00BD4435" w:rsidRPr="00B7224A" w:rsidRDefault="00BD4435" w:rsidP="006F25C4">
      <w:pPr>
        <w:ind w:firstLine="567"/>
        <w:jc w:val="both"/>
      </w:pPr>
    </w:p>
    <w:p w:rsidR="00BD4435" w:rsidRPr="00B7224A" w:rsidRDefault="00BD4435" w:rsidP="006F25C4">
      <w:pPr>
        <w:pStyle w:val="Ttulo1"/>
        <w:jc w:val="center"/>
      </w:pPr>
      <w:r w:rsidRPr="00B7224A">
        <w:t>CLÁUSULA OITAVA</w:t>
      </w:r>
    </w:p>
    <w:p w:rsidR="00BD4435" w:rsidRPr="00B7224A" w:rsidRDefault="00BD4435" w:rsidP="00BD4435"/>
    <w:p w:rsidR="00BD4435" w:rsidRPr="00B7224A" w:rsidRDefault="00BD4435" w:rsidP="00B5586F">
      <w:pPr>
        <w:ind w:firstLine="567"/>
        <w:jc w:val="both"/>
      </w:pPr>
      <w:r w:rsidRPr="00B7224A">
        <w:t xml:space="preserve">Não será admitido </w:t>
      </w:r>
      <w:proofErr w:type="spellStart"/>
      <w:proofErr w:type="gramStart"/>
      <w:r w:rsidRPr="00B7224A">
        <w:t>sub-empreitada</w:t>
      </w:r>
      <w:proofErr w:type="spellEnd"/>
      <w:proofErr w:type="gramEnd"/>
      <w:r w:rsidRPr="00B7224A">
        <w:t xml:space="preserve">, aceitando a </w:t>
      </w:r>
      <w:r w:rsidRPr="00B7224A">
        <w:rPr>
          <w:b/>
          <w:bCs/>
        </w:rPr>
        <w:t>CONTRATADA</w:t>
      </w:r>
      <w:r w:rsidRPr="00B7224A">
        <w:t xml:space="preserve"> todas as condições impostas no Memorial Descritivo, Planilha, Cronograma, Projetos e demais anexos, que também passam a integrar o presente Contrato, comprometendo-se ainda a </w:t>
      </w:r>
      <w:r w:rsidRPr="00B7224A">
        <w:rPr>
          <w:b/>
          <w:bCs/>
        </w:rPr>
        <w:t>CONTRATADA</w:t>
      </w:r>
      <w:r w:rsidRPr="00B7224A">
        <w:t xml:space="preserve">, a obedecer todas as normas técnicas da ABNT, no que tange a segurança, solidez e perfeita </w:t>
      </w:r>
      <w:r w:rsidRPr="00B7224A">
        <w:lastRenderedPageBreak/>
        <w:t xml:space="preserve">execução das obras objeto deste Contrato, o que não exime a responsabilidade da </w:t>
      </w:r>
      <w:r w:rsidRPr="00B7224A">
        <w:rPr>
          <w:b/>
          <w:bCs/>
        </w:rPr>
        <w:t>CONTRATADA</w:t>
      </w:r>
      <w:r w:rsidRPr="00B7224A">
        <w:t>.</w:t>
      </w:r>
    </w:p>
    <w:p w:rsidR="00BD4435" w:rsidRPr="00B7224A" w:rsidRDefault="00BD4435" w:rsidP="006F25C4">
      <w:pPr>
        <w:pStyle w:val="Ttulo1"/>
        <w:jc w:val="center"/>
      </w:pPr>
      <w:r w:rsidRPr="00B7224A">
        <w:t>CLÁUSULA NONA</w:t>
      </w:r>
    </w:p>
    <w:p w:rsidR="00BD4435" w:rsidRPr="00B7224A" w:rsidRDefault="00BD4435" w:rsidP="00BD4435"/>
    <w:p w:rsidR="00BD4435" w:rsidRPr="00B7224A" w:rsidRDefault="00BD4435" w:rsidP="006F25C4">
      <w:pPr>
        <w:ind w:firstLine="567"/>
        <w:jc w:val="both"/>
      </w:pPr>
      <w:r w:rsidRPr="00B7224A">
        <w:t xml:space="preserve">Além de outras previstas neste Contrato, são responsabilidades e obrigações da </w:t>
      </w:r>
      <w:r w:rsidRPr="00B7224A">
        <w:rPr>
          <w:b/>
          <w:bCs/>
        </w:rPr>
        <w:t>CONTRATADA</w:t>
      </w:r>
      <w:r w:rsidRPr="00B7224A">
        <w:t>:</w:t>
      </w:r>
    </w:p>
    <w:p w:rsidR="00BD4435" w:rsidRPr="00B7224A" w:rsidRDefault="00BD4435" w:rsidP="006F25C4">
      <w:pPr>
        <w:ind w:firstLine="567"/>
        <w:jc w:val="both"/>
      </w:pPr>
      <w:r w:rsidRPr="00B7224A">
        <w:rPr>
          <w:b/>
          <w:bCs/>
        </w:rPr>
        <w:t>9.1</w:t>
      </w:r>
      <w:r w:rsidRPr="00B7224A">
        <w:t xml:space="preserve"> – Prestar todos os serviços com pessoal próprio, utilizando profissionais especializados e em número suficiente, cabendo-lhe total e exclusiva responsabilidade pelo integral atendimento de toda a legislação que rege a execução das atividades contratadas, em especial na segurança, medicina e higiene do trabalho, fornecendo material de segurança, segundo a natureza dos serviços.</w:t>
      </w:r>
    </w:p>
    <w:p w:rsidR="00BD4435" w:rsidRPr="00B7224A" w:rsidRDefault="00BD4435" w:rsidP="006F25C4">
      <w:pPr>
        <w:ind w:firstLine="567"/>
        <w:jc w:val="both"/>
      </w:pPr>
      <w:r w:rsidRPr="00B7224A">
        <w:rPr>
          <w:b/>
          <w:bCs/>
        </w:rPr>
        <w:t xml:space="preserve"> 9.2</w:t>
      </w:r>
      <w:r w:rsidRPr="00B7224A">
        <w:t xml:space="preserve"> – Observar e fazer cumprir com todas as obrigações de ordem salarial, trabalhista, acidentária, previdenciária, bem como as de natureza civil e/ ou penal, tais como definido na legislação brasileira, referente ao seu pessoal.</w:t>
      </w:r>
    </w:p>
    <w:p w:rsidR="00BD4435" w:rsidRPr="00B7224A" w:rsidRDefault="00BD4435" w:rsidP="006F25C4">
      <w:pPr>
        <w:ind w:firstLine="567"/>
        <w:jc w:val="both"/>
      </w:pPr>
      <w:r w:rsidRPr="00B7224A">
        <w:rPr>
          <w:b/>
          <w:bCs/>
        </w:rPr>
        <w:t>9.2.1 –</w:t>
      </w:r>
      <w:r w:rsidRPr="00B7224A">
        <w:t xml:space="preserve"> A </w:t>
      </w:r>
      <w:r w:rsidRPr="00B7224A">
        <w:rPr>
          <w:b/>
          <w:bCs/>
        </w:rPr>
        <w:t>CONTRATANTE</w:t>
      </w:r>
      <w:r w:rsidRPr="00B7224A">
        <w:t xml:space="preserve"> não assumirá em nenhuma hipótese, a responsabilidade, presente ou futura, de qualquer compromisso ou ônus decorrentes do inadimplemento da </w:t>
      </w:r>
      <w:r w:rsidRPr="00B7224A">
        <w:rPr>
          <w:b/>
          <w:bCs/>
        </w:rPr>
        <w:t>CONTRATADA</w:t>
      </w:r>
      <w:r w:rsidRPr="00B7224A">
        <w:t xml:space="preserve"> relativos </w:t>
      </w:r>
      <w:proofErr w:type="gramStart"/>
      <w:r w:rsidRPr="00B7224A">
        <w:t>as</w:t>
      </w:r>
      <w:proofErr w:type="gramEnd"/>
      <w:r w:rsidRPr="00B7224A">
        <w:t xml:space="preserve"> obrigações aqui assumidas, ficando essas a seu encargo, exclusivamente, em qualquer momento que vierem a ocorrer.</w:t>
      </w:r>
    </w:p>
    <w:p w:rsidR="00BD4435" w:rsidRPr="00B7224A" w:rsidRDefault="00BD4435" w:rsidP="006F25C4">
      <w:pPr>
        <w:ind w:firstLine="567"/>
        <w:jc w:val="both"/>
      </w:pPr>
      <w:r w:rsidRPr="00B7224A">
        <w:rPr>
          <w:b/>
          <w:bCs/>
        </w:rPr>
        <w:t>9.2.2</w:t>
      </w:r>
      <w:r w:rsidRPr="00B7224A">
        <w:t xml:space="preserve"> – Fazer prova junto a </w:t>
      </w:r>
      <w:r w:rsidRPr="00B7224A">
        <w:rPr>
          <w:b/>
          <w:bCs/>
        </w:rPr>
        <w:t>CONTRATANTE</w:t>
      </w:r>
      <w:r w:rsidRPr="00B7224A">
        <w:t>, de acordo com os critérios estabelecidos por sua fiscalização, e sempre que solicitada, do fiel cumprimento de todas as obrigações aqui mencionadas, e aquelas exigidas quando da habilitação.</w:t>
      </w:r>
    </w:p>
    <w:p w:rsidR="00BD4435" w:rsidRPr="00B7224A" w:rsidRDefault="00BD4435" w:rsidP="006F25C4">
      <w:pPr>
        <w:ind w:firstLine="567"/>
        <w:jc w:val="both"/>
      </w:pPr>
      <w:r w:rsidRPr="00B7224A">
        <w:rPr>
          <w:b/>
          <w:bCs/>
        </w:rPr>
        <w:t>9.3</w:t>
      </w:r>
      <w:r w:rsidRPr="00B7224A">
        <w:t xml:space="preserve"> – Utilizar na execução do objeto do presente Contrato, veículos, máquinas, equipamentos, ferramentas e instrumentos próprios e adequados, em</w:t>
      </w:r>
      <w:proofErr w:type="gramStart"/>
      <w:r w:rsidRPr="00B7224A">
        <w:t xml:space="preserve">  </w:t>
      </w:r>
      <w:proofErr w:type="gramEnd"/>
      <w:r w:rsidRPr="00B7224A">
        <w:t xml:space="preserve">número suficiente em função dos prazos estabelecidos pela </w:t>
      </w:r>
      <w:r w:rsidRPr="00B7224A">
        <w:rPr>
          <w:b/>
          <w:bCs/>
        </w:rPr>
        <w:t>CONTRATANTE</w:t>
      </w:r>
      <w:r w:rsidRPr="00B7224A">
        <w:t>, de forma a não prejudicar a continuidade da execução das obras, conforme discriminados nos Anexos deste Contrato.</w:t>
      </w:r>
    </w:p>
    <w:p w:rsidR="00BD4435" w:rsidRPr="00B7224A" w:rsidRDefault="00BD4435" w:rsidP="006F25C4">
      <w:pPr>
        <w:ind w:firstLine="567"/>
        <w:jc w:val="both"/>
      </w:pPr>
      <w:r w:rsidRPr="00B7224A">
        <w:rPr>
          <w:b/>
          <w:bCs/>
        </w:rPr>
        <w:t>9.4 –</w:t>
      </w:r>
      <w:r w:rsidRPr="00B7224A">
        <w:t xml:space="preserve"> Proceder e arcar com as despesas necessárias, quando do recolhimento de suas máquinas, equipamentos, ferramentas, sobra de materiais, entulhos e/ou sucatas, após a construção das obras, ao seu almoxarifado ou local liberado pela </w:t>
      </w:r>
      <w:r w:rsidRPr="00B7224A">
        <w:rPr>
          <w:b/>
          <w:bCs/>
        </w:rPr>
        <w:t>CONTRATANTE</w:t>
      </w:r>
      <w:r w:rsidRPr="00B7224A">
        <w:t>.</w:t>
      </w:r>
    </w:p>
    <w:p w:rsidR="00BD4435" w:rsidRPr="00B7224A" w:rsidRDefault="00BD4435" w:rsidP="006F25C4">
      <w:pPr>
        <w:ind w:firstLine="567"/>
        <w:jc w:val="both"/>
      </w:pPr>
      <w:r w:rsidRPr="00B7224A">
        <w:rPr>
          <w:b/>
          <w:bCs/>
        </w:rPr>
        <w:t>9.4.1</w:t>
      </w:r>
      <w:r w:rsidRPr="00B7224A">
        <w:t xml:space="preserve"> – Quando do término ou rescisão do Contrato, a </w:t>
      </w:r>
      <w:r w:rsidRPr="00B7224A">
        <w:rPr>
          <w:b/>
          <w:bCs/>
        </w:rPr>
        <w:t xml:space="preserve">CONTRATADA </w:t>
      </w:r>
      <w:r w:rsidRPr="00B7224A">
        <w:t xml:space="preserve">concederá o prazo de dez (10) dias para a </w:t>
      </w:r>
      <w:r w:rsidRPr="00B7224A">
        <w:rPr>
          <w:b/>
          <w:bCs/>
        </w:rPr>
        <w:t>CONTRATADA</w:t>
      </w:r>
      <w:r w:rsidRPr="00B7224A">
        <w:t xml:space="preserve"> efetuar a remoção de todos os seus pertences, para fora da área das obras.</w:t>
      </w:r>
    </w:p>
    <w:p w:rsidR="00BD4435" w:rsidRPr="00B7224A" w:rsidRDefault="00BD4435" w:rsidP="006F25C4">
      <w:pPr>
        <w:ind w:firstLine="567"/>
        <w:jc w:val="both"/>
      </w:pPr>
      <w:r w:rsidRPr="00B7224A">
        <w:rPr>
          <w:b/>
          <w:bCs/>
        </w:rPr>
        <w:t>9.4.2</w:t>
      </w:r>
      <w:r w:rsidRPr="00B7224A">
        <w:t xml:space="preserve"> – O não cumprimento dessas obrigações por parte da </w:t>
      </w:r>
      <w:r w:rsidRPr="00B7224A">
        <w:rPr>
          <w:b/>
          <w:bCs/>
        </w:rPr>
        <w:t>CONTRATADA</w:t>
      </w:r>
      <w:r w:rsidRPr="00B7224A">
        <w:t xml:space="preserve"> dará direito a </w:t>
      </w:r>
      <w:r w:rsidRPr="00B7224A">
        <w:rPr>
          <w:b/>
          <w:bCs/>
        </w:rPr>
        <w:t>COTRATANTE</w:t>
      </w:r>
      <w:r w:rsidRPr="00B7224A">
        <w:t xml:space="preserve">, de promover tal retirada como puder ou lhe convier, debitando as respectivas despesas à </w:t>
      </w:r>
      <w:r w:rsidRPr="00B7224A">
        <w:rPr>
          <w:b/>
          <w:bCs/>
        </w:rPr>
        <w:t>CONTRATADA</w:t>
      </w:r>
      <w:r w:rsidRPr="00B7224A">
        <w:t>, sem qualquer responsabilidade por perdas, furtos ou extravio.</w:t>
      </w:r>
    </w:p>
    <w:p w:rsidR="00BD4435" w:rsidRPr="00B7224A" w:rsidRDefault="00BD4435" w:rsidP="006F25C4">
      <w:pPr>
        <w:ind w:firstLine="567"/>
        <w:jc w:val="both"/>
        <w:rPr>
          <w:b/>
          <w:bCs/>
        </w:rPr>
      </w:pPr>
      <w:r w:rsidRPr="00B7224A">
        <w:rPr>
          <w:b/>
          <w:bCs/>
        </w:rPr>
        <w:t>9.5 –</w:t>
      </w:r>
      <w:r w:rsidRPr="00B7224A">
        <w:t xml:space="preserve"> Iniciar a execução das obras objeto deste Contrato, no prazo máximo de dez (10) dias</w:t>
      </w:r>
      <w:r w:rsidRPr="00B7224A">
        <w:rPr>
          <w:color w:val="FF0000"/>
        </w:rPr>
        <w:t>,</w:t>
      </w:r>
      <w:r w:rsidR="00614000" w:rsidRPr="00B7224A">
        <w:t xml:space="preserve"> contados da expedição da ordem de serviços para início da obra</w:t>
      </w:r>
      <w:r w:rsidRPr="00B7224A">
        <w:t>.</w:t>
      </w:r>
    </w:p>
    <w:p w:rsidR="00BD4435" w:rsidRPr="00B7224A" w:rsidRDefault="00BD4435" w:rsidP="006F25C4">
      <w:pPr>
        <w:ind w:firstLine="567"/>
        <w:jc w:val="both"/>
      </w:pPr>
      <w:r w:rsidRPr="00B7224A">
        <w:rPr>
          <w:b/>
          <w:bCs/>
        </w:rPr>
        <w:t>9.6 –</w:t>
      </w:r>
      <w:r w:rsidRPr="00B7224A">
        <w:t xml:space="preserve"> Responsabilidade por danos, diretos ou indiretos, mediatos ou imediatos e lucros cessantes, extravios ou prejuízos, causados pela </w:t>
      </w:r>
      <w:r w:rsidRPr="00B7224A">
        <w:rPr>
          <w:b/>
          <w:bCs/>
        </w:rPr>
        <w:t>CONTRATADA</w:t>
      </w:r>
      <w:r w:rsidRPr="00B7224A">
        <w:t xml:space="preserve">, seus prepostos ou empregados, por culpa ou dolo, nos materiais, equipamentos e/ou máquinas da </w:t>
      </w:r>
      <w:r w:rsidRPr="00B7224A">
        <w:rPr>
          <w:b/>
          <w:bCs/>
        </w:rPr>
        <w:t>CONTRATANTE</w:t>
      </w:r>
      <w:r w:rsidRPr="00B7224A">
        <w:t xml:space="preserve">, próprios ou locados, de terceiros, devidamente comprovados e atestados pela fiscalização da </w:t>
      </w:r>
      <w:r w:rsidRPr="00B7224A">
        <w:rPr>
          <w:b/>
          <w:bCs/>
        </w:rPr>
        <w:t>CONTRATANT</w:t>
      </w:r>
      <w:r w:rsidRPr="00B7224A">
        <w:t xml:space="preserve">E, informados à </w:t>
      </w:r>
      <w:r w:rsidRPr="00B7224A">
        <w:rPr>
          <w:b/>
          <w:bCs/>
        </w:rPr>
        <w:t>CONTRATADA</w:t>
      </w:r>
      <w:r w:rsidRPr="00B7224A">
        <w:t xml:space="preserve"> e assegurada prévia </w:t>
      </w:r>
      <w:r w:rsidRPr="00B7224A">
        <w:lastRenderedPageBreak/>
        <w:t xml:space="preserve">defesa, assumindo a responsabilidade de reparar totalmente os danos ou substituí-los, preferencialmente, pela mesma marca, característica e qualidade. A </w:t>
      </w:r>
      <w:r w:rsidRPr="00B7224A">
        <w:rPr>
          <w:b/>
          <w:bCs/>
        </w:rPr>
        <w:t>CONTRATANTE</w:t>
      </w:r>
      <w:r w:rsidRPr="00B7224A">
        <w:t xml:space="preserve"> poderá reter pagamentos que possibilitem o ressarcimento de danos causados.</w:t>
      </w:r>
    </w:p>
    <w:p w:rsidR="00BD4435" w:rsidRPr="00B7224A" w:rsidRDefault="00BD4435" w:rsidP="006F25C4">
      <w:pPr>
        <w:ind w:firstLine="567"/>
        <w:jc w:val="both"/>
      </w:pPr>
      <w:r w:rsidRPr="00B7224A">
        <w:rPr>
          <w:b/>
          <w:bCs/>
        </w:rPr>
        <w:t>9.7 –</w:t>
      </w:r>
      <w:r w:rsidRPr="00B7224A">
        <w:t xml:space="preserve"> O transporte e a alimentação dos empregados necessários à execução das obras, é de responsabilidade exclusiva da </w:t>
      </w:r>
      <w:r w:rsidRPr="00B7224A">
        <w:rPr>
          <w:b/>
          <w:bCs/>
        </w:rPr>
        <w:t>CONTRATADA</w:t>
      </w:r>
      <w:r w:rsidRPr="00B7224A">
        <w:t>, e em caso</w:t>
      </w:r>
      <w:proofErr w:type="gramStart"/>
      <w:r w:rsidRPr="00B7224A">
        <w:t xml:space="preserve">  </w:t>
      </w:r>
      <w:proofErr w:type="gramEnd"/>
      <w:r w:rsidRPr="00B7224A">
        <w:t xml:space="preserve">algum será ressarcido pela </w:t>
      </w:r>
      <w:r w:rsidRPr="00B7224A">
        <w:rPr>
          <w:b/>
          <w:bCs/>
        </w:rPr>
        <w:t>CONTRATANTE</w:t>
      </w:r>
      <w:r w:rsidRPr="00B7224A">
        <w:t>.</w:t>
      </w:r>
    </w:p>
    <w:p w:rsidR="00BD4435" w:rsidRPr="00B7224A" w:rsidRDefault="00BD4435" w:rsidP="006F25C4">
      <w:pPr>
        <w:ind w:firstLine="567"/>
        <w:jc w:val="both"/>
      </w:pPr>
      <w:r w:rsidRPr="00B7224A">
        <w:rPr>
          <w:b/>
          <w:bCs/>
        </w:rPr>
        <w:t>9.8</w:t>
      </w:r>
      <w:r w:rsidRPr="00B7224A">
        <w:t xml:space="preserve"> – Refazer, às suas expensas, todos os serviços inadequadamente realizados, a critério da Fiscalização da </w:t>
      </w:r>
      <w:r w:rsidRPr="00B7224A">
        <w:rPr>
          <w:b/>
          <w:bCs/>
        </w:rPr>
        <w:t>COTRATANTE</w:t>
      </w:r>
      <w:r w:rsidRPr="00B7224A">
        <w:t>, sem alteração do Cronograma previsto.</w:t>
      </w:r>
    </w:p>
    <w:p w:rsidR="00BD4435" w:rsidRPr="00B7224A" w:rsidRDefault="00BD4435" w:rsidP="006F25C4">
      <w:pPr>
        <w:ind w:firstLine="567"/>
        <w:jc w:val="both"/>
        <w:rPr>
          <w:b/>
          <w:bCs/>
        </w:rPr>
      </w:pPr>
      <w:r w:rsidRPr="00B7224A">
        <w:rPr>
          <w:b/>
          <w:bCs/>
        </w:rPr>
        <w:t>9.9</w:t>
      </w:r>
      <w:r w:rsidRPr="00B7224A">
        <w:t xml:space="preserve"> – Indicar empregados tecnicamente qualificados por atividades e um dentre seus empregados que atuará como preposto, nas relações entre a </w:t>
      </w:r>
      <w:r w:rsidRPr="00B7224A">
        <w:rPr>
          <w:b/>
          <w:bCs/>
        </w:rPr>
        <w:t>CONTRATANTE e CONTRATADA.</w:t>
      </w:r>
    </w:p>
    <w:p w:rsidR="00BD4435" w:rsidRPr="00B7224A" w:rsidRDefault="00BD4435" w:rsidP="006F25C4">
      <w:pPr>
        <w:ind w:firstLine="567"/>
        <w:jc w:val="both"/>
      </w:pPr>
      <w:r w:rsidRPr="00B7224A">
        <w:rPr>
          <w:b/>
          <w:bCs/>
        </w:rPr>
        <w:t>9.10 –</w:t>
      </w:r>
      <w:r w:rsidRPr="00B7224A">
        <w:t xml:space="preserve"> Zelar pelo cumprimento de todas as exigências especificadas pela </w:t>
      </w:r>
      <w:r w:rsidRPr="00B7224A">
        <w:rPr>
          <w:b/>
          <w:bCs/>
        </w:rPr>
        <w:t xml:space="preserve">CONTRATANTE </w:t>
      </w:r>
      <w:r w:rsidRPr="00B7224A">
        <w:t>através de Recomendações Técnicas, especialmente aquelas relativas a prioridades e prazos de execução.</w:t>
      </w:r>
    </w:p>
    <w:p w:rsidR="00BD4435" w:rsidRPr="00B7224A" w:rsidRDefault="00BD4435" w:rsidP="006F25C4">
      <w:pPr>
        <w:ind w:firstLine="567"/>
        <w:jc w:val="both"/>
      </w:pPr>
      <w:r w:rsidRPr="00B7224A">
        <w:rPr>
          <w:b/>
          <w:bCs/>
        </w:rPr>
        <w:t>9.11</w:t>
      </w:r>
      <w:r w:rsidRPr="00B7224A">
        <w:t xml:space="preserve"> – Manter durante toda a execução deste Contrato, em compatibilidade com as obrigações assumidas, todas as condições de</w:t>
      </w:r>
      <w:proofErr w:type="gramStart"/>
      <w:r w:rsidRPr="00B7224A">
        <w:t xml:space="preserve">  </w:t>
      </w:r>
      <w:proofErr w:type="gramEnd"/>
      <w:r w:rsidRPr="00B7224A">
        <w:t>habilitação e qualificação exigidas na Licitação.</w:t>
      </w:r>
    </w:p>
    <w:p w:rsidR="00BD4435" w:rsidRPr="00B7224A" w:rsidRDefault="00BD4435" w:rsidP="006F25C4">
      <w:pPr>
        <w:ind w:firstLine="567"/>
        <w:jc w:val="both"/>
      </w:pPr>
      <w:r w:rsidRPr="00B7224A">
        <w:rPr>
          <w:b/>
          <w:bCs/>
        </w:rPr>
        <w:t>9.12</w:t>
      </w:r>
      <w:r w:rsidRPr="00B7224A">
        <w:t xml:space="preserve"> –</w:t>
      </w:r>
      <w:r w:rsidR="00614000" w:rsidRPr="00B7224A">
        <w:t xml:space="preserve"> </w:t>
      </w:r>
      <w:r w:rsidRPr="00B7224A">
        <w:t>A última parcela somente será liberada mediante apresentação da Certidão Negativa de Débito – CND, junto ao INSS.</w:t>
      </w:r>
    </w:p>
    <w:p w:rsidR="00BD4435" w:rsidRPr="00B7224A" w:rsidRDefault="00BD4435" w:rsidP="00BD4435">
      <w:pPr>
        <w:jc w:val="both"/>
      </w:pPr>
    </w:p>
    <w:p w:rsidR="00BD4435" w:rsidRPr="00B7224A" w:rsidRDefault="00BD4435" w:rsidP="006F25C4">
      <w:pPr>
        <w:pStyle w:val="Ttulo1"/>
        <w:jc w:val="center"/>
      </w:pPr>
      <w:r w:rsidRPr="00B7224A">
        <w:t>CLÁUSULA DÉCIMA</w:t>
      </w:r>
    </w:p>
    <w:p w:rsidR="00BD4435" w:rsidRPr="00B7224A" w:rsidRDefault="00BD4435" w:rsidP="00BD4435"/>
    <w:p w:rsidR="00BD4435" w:rsidRPr="00B7224A" w:rsidRDefault="00BD4435" w:rsidP="006F25C4">
      <w:pPr>
        <w:ind w:firstLine="567"/>
        <w:jc w:val="both"/>
      </w:pPr>
      <w:r w:rsidRPr="00B7224A">
        <w:t xml:space="preserve">A </w:t>
      </w:r>
      <w:r w:rsidRPr="00B7224A">
        <w:rPr>
          <w:b/>
          <w:bCs/>
        </w:rPr>
        <w:t>CONTRATADA</w:t>
      </w:r>
      <w:r w:rsidRPr="00B7224A">
        <w:t xml:space="preserve"> deverá recolher a título de </w:t>
      </w:r>
      <w:r w:rsidRPr="00B7224A">
        <w:rPr>
          <w:b/>
          <w:bCs/>
        </w:rPr>
        <w:t>ISSQN</w:t>
      </w:r>
      <w:r w:rsidRPr="00B7224A">
        <w:t xml:space="preserve">, aos cofres da </w:t>
      </w:r>
      <w:r w:rsidRPr="00B7224A">
        <w:rPr>
          <w:b/>
          <w:bCs/>
        </w:rPr>
        <w:t>CONTRATANTE</w:t>
      </w:r>
      <w:r w:rsidRPr="00B7224A">
        <w:t>, o equivalente a alíquota conforme Código Tributário Municipal, do valor total do Contrato.</w:t>
      </w:r>
    </w:p>
    <w:p w:rsidR="00BD4435" w:rsidRPr="00B7224A" w:rsidRDefault="00BD4435" w:rsidP="006F25C4">
      <w:pPr>
        <w:ind w:firstLine="567"/>
        <w:jc w:val="both"/>
      </w:pPr>
    </w:p>
    <w:p w:rsidR="00BD4435" w:rsidRPr="00B7224A" w:rsidRDefault="00BD4435" w:rsidP="006F25C4">
      <w:pPr>
        <w:pStyle w:val="Ttulo1"/>
        <w:jc w:val="center"/>
      </w:pPr>
      <w:r w:rsidRPr="00B7224A">
        <w:t>CLÁUSULA DÉCIMA PRIMEIRA</w:t>
      </w:r>
    </w:p>
    <w:p w:rsidR="00BD4435" w:rsidRPr="00B7224A" w:rsidRDefault="00BD4435" w:rsidP="006F25C4">
      <w:pPr>
        <w:jc w:val="center"/>
      </w:pPr>
    </w:p>
    <w:p w:rsidR="00BD4435" w:rsidRPr="00B7224A" w:rsidRDefault="00BD4435" w:rsidP="006F25C4">
      <w:pPr>
        <w:ind w:firstLine="567"/>
        <w:jc w:val="both"/>
      </w:pPr>
      <w:r w:rsidRPr="00B7224A">
        <w:t xml:space="preserve">A execução do presente Contrato, será acompanhada e fiscalizada por um representante da </w:t>
      </w:r>
      <w:r w:rsidRPr="00B7224A">
        <w:rPr>
          <w:b/>
          <w:bCs/>
        </w:rPr>
        <w:t>CONTRATANTE</w:t>
      </w:r>
      <w:r w:rsidRPr="00B7224A">
        <w:t>, que anotará, em registro próprio, todas as ocorrências</w:t>
      </w:r>
      <w:proofErr w:type="gramStart"/>
      <w:r w:rsidRPr="00B7224A">
        <w:t xml:space="preserve">  </w:t>
      </w:r>
      <w:proofErr w:type="gramEnd"/>
      <w:r w:rsidRPr="00B7224A">
        <w:t xml:space="preserve">relacionadas com a execução, determinando o que for necessário à regularização das faltas ou defeitos observados, sem que isso importe na redução da responsabilidade da </w:t>
      </w:r>
      <w:r w:rsidRPr="00B7224A">
        <w:rPr>
          <w:b/>
          <w:bCs/>
        </w:rPr>
        <w:t>CONTRATADA</w:t>
      </w:r>
      <w:r w:rsidRPr="00B7224A">
        <w:t xml:space="preserve"> pela boa execução do Contrato.</w:t>
      </w:r>
    </w:p>
    <w:p w:rsidR="00BD4435" w:rsidRPr="00B7224A" w:rsidRDefault="00BD4435" w:rsidP="00BD4435">
      <w:pPr>
        <w:jc w:val="both"/>
      </w:pPr>
    </w:p>
    <w:p w:rsidR="00BD4435" w:rsidRPr="00B7224A" w:rsidRDefault="00BD4435" w:rsidP="006F25C4">
      <w:pPr>
        <w:pStyle w:val="Ttulo1"/>
        <w:jc w:val="center"/>
      </w:pPr>
      <w:r w:rsidRPr="00B7224A">
        <w:t>CLÁUSULA DÉCIMA SEGUNDA</w:t>
      </w:r>
    </w:p>
    <w:p w:rsidR="00BD4435" w:rsidRPr="00B7224A" w:rsidRDefault="00BD4435" w:rsidP="00BD4435"/>
    <w:p w:rsidR="00BD4435" w:rsidRPr="00B7224A" w:rsidRDefault="00BD4435" w:rsidP="006F25C4">
      <w:pPr>
        <w:ind w:firstLine="567"/>
        <w:jc w:val="both"/>
      </w:pPr>
      <w:r w:rsidRPr="00B7224A">
        <w:t>O presente Contrato somente poderá ser alterado nas hipóteses do Artigo 65, seus Incisos e Parágrafos, da Lei Federal Nº 8.666/93</w:t>
      </w:r>
      <w:proofErr w:type="gramStart"/>
      <w:r w:rsidRPr="00B7224A">
        <w:t xml:space="preserve">  </w:t>
      </w:r>
      <w:proofErr w:type="gramEnd"/>
      <w:r w:rsidRPr="00B7224A">
        <w:t>com suas alterações posteriores.</w:t>
      </w:r>
    </w:p>
    <w:p w:rsidR="00BD4435" w:rsidRPr="00B7224A" w:rsidRDefault="00BD4435" w:rsidP="00BD4435">
      <w:pPr>
        <w:jc w:val="both"/>
      </w:pPr>
    </w:p>
    <w:p w:rsidR="00BD4435" w:rsidRPr="00B7224A" w:rsidRDefault="00BD4435" w:rsidP="006F25C4">
      <w:pPr>
        <w:pStyle w:val="Ttulo1"/>
        <w:jc w:val="center"/>
      </w:pPr>
      <w:r w:rsidRPr="00B7224A">
        <w:t>CLÁUSULA DÉCIMA TERCEIRA</w:t>
      </w:r>
    </w:p>
    <w:p w:rsidR="00BD4435" w:rsidRPr="00B7224A" w:rsidRDefault="00BD4435" w:rsidP="00BD4435"/>
    <w:p w:rsidR="00BD4435" w:rsidRPr="00B7224A" w:rsidRDefault="00BD4435" w:rsidP="006F25C4">
      <w:pPr>
        <w:ind w:firstLine="567"/>
        <w:jc w:val="both"/>
      </w:pPr>
      <w:r w:rsidRPr="00B7224A">
        <w:t>O</w:t>
      </w:r>
      <w:r w:rsidR="00614000" w:rsidRPr="00B7224A">
        <w:t xml:space="preserve"> </w:t>
      </w:r>
      <w:r w:rsidRPr="00B7224A">
        <w:t>presente Contrato vigerá desde a data de sua assinatura até a completa extinção das obrigações entre as partes.</w:t>
      </w:r>
    </w:p>
    <w:p w:rsidR="00BD4435" w:rsidRPr="00B7224A" w:rsidRDefault="00BD4435" w:rsidP="006F25C4">
      <w:pPr>
        <w:pStyle w:val="Ttulo1"/>
        <w:jc w:val="center"/>
      </w:pPr>
      <w:r w:rsidRPr="00B7224A">
        <w:lastRenderedPageBreak/>
        <w:t>CLÁUSULA DÉCIMA QUARTA</w:t>
      </w:r>
    </w:p>
    <w:p w:rsidR="00BD4435" w:rsidRPr="00B7224A" w:rsidRDefault="00BD4435" w:rsidP="00BD4435"/>
    <w:p w:rsidR="00BD4435" w:rsidRPr="00B7224A" w:rsidRDefault="00BD4435" w:rsidP="006F25C4">
      <w:pPr>
        <w:ind w:firstLine="567"/>
        <w:jc w:val="both"/>
      </w:pPr>
      <w:r w:rsidRPr="00B7224A">
        <w:t>O presente Contrato poderá ser rescindido por qualquer uma das razões constantes do Artigo 78, da Lei Federal Nº 8.666/93 com suas alterações.</w:t>
      </w:r>
    </w:p>
    <w:p w:rsidR="00614000" w:rsidRPr="00B7224A" w:rsidRDefault="00614000" w:rsidP="006F25C4">
      <w:pPr>
        <w:ind w:firstLine="567"/>
        <w:jc w:val="both"/>
      </w:pPr>
    </w:p>
    <w:p w:rsidR="00BD4435" w:rsidRPr="00B7224A" w:rsidRDefault="00BD4435" w:rsidP="006F25C4">
      <w:pPr>
        <w:pStyle w:val="Ttulo1"/>
        <w:jc w:val="center"/>
      </w:pPr>
      <w:r w:rsidRPr="00B7224A">
        <w:t>CLÁUSULA DÉCIMA QUINTA</w:t>
      </w:r>
    </w:p>
    <w:p w:rsidR="00BD4435" w:rsidRPr="00B7224A" w:rsidRDefault="00BD4435" w:rsidP="00BD4435"/>
    <w:p w:rsidR="00BD4435" w:rsidRPr="00B7224A" w:rsidRDefault="00BD4435" w:rsidP="006F25C4">
      <w:pPr>
        <w:ind w:firstLine="567"/>
        <w:jc w:val="both"/>
        <w:rPr>
          <w:b/>
          <w:bCs/>
        </w:rPr>
      </w:pPr>
      <w:r w:rsidRPr="00B7224A">
        <w:t xml:space="preserve">Para os efeitos legais, o Responsável Técnico da </w:t>
      </w:r>
      <w:r w:rsidRPr="00B7224A">
        <w:rPr>
          <w:b/>
          <w:bCs/>
        </w:rPr>
        <w:t>CONTRATADA</w:t>
      </w:r>
      <w:r w:rsidRPr="00B7224A">
        <w:t xml:space="preserve"> é o Sr</w:t>
      </w:r>
      <w:r w:rsidR="00F54C56">
        <w:t>.</w:t>
      </w:r>
      <w:r w:rsidR="00F54C56" w:rsidRPr="00F54C56">
        <w:t xml:space="preserve"> </w:t>
      </w:r>
      <w:r w:rsidR="00F54C56">
        <w:t xml:space="preserve">Luciano </w:t>
      </w:r>
      <w:proofErr w:type="spellStart"/>
      <w:r w:rsidR="00F54C56">
        <w:t>Beatrici</w:t>
      </w:r>
      <w:proofErr w:type="spellEnd"/>
      <w:r w:rsidR="00F54C56">
        <w:t>,</w:t>
      </w:r>
      <w:r w:rsidR="00F54C56" w:rsidRPr="00B7224A">
        <w:t xml:space="preserve"> </w:t>
      </w:r>
      <w:r w:rsidRPr="00B7224A">
        <w:t xml:space="preserve">Registrado no CREA sob nº </w:t>
      </w:r>
      <w:r w:rsidR="00F54C56">
        <w:t>84.833</w:t>
      </w:r>
      <w:r w:rsidRPr="00B7224A">
        <w:t xml:space="preserve">, que deverá recolher a ART, comprovando o seu recolhimento junto a </w:t>
      </w:r>
      <w:r w:rsidRPr="00B7224A">
        <w:rPr>
          <w:b/>
          <w:bCs/>
        </w:rPr>
        <w:t>CONTRATANTE.</w:t>
      </w:r>
    </w:p>
    <w:p w:rsidR="00BD4435" w:rsidRPr="00B7224A" w:rsidRDefault="00BD4435" w:rsidP="00BD4435">
      <w:pPr>
        <w:jc w:val="both"/>
        <w:rPr>
          <w:b/>
          <w:bCs/>
        </w:rPr>
      </w:pPr>
    </w:p>
    <w:p w:rsidR="00BD4435" w:rsidRPr="00B7224A" w:rsidRDefault="00BD4435" w:rsidP="006F25C4">
      <w:pPr>
        <w:pStyle w:val="Ttulo1"/>
        <w:jc w:val="center"/>
      </w:pPr>
      <w:r w:rsidRPr="00B7224A">
        <w:t>CLÁUSULA DÉCIMA SEXTA</w:t>
      </w:r>
    </w:p>
    <w:p w:rsidR="00BD4435" w:rsidRPr="00B7224A" w:rsidRDefault="00BD4435" w:rsidP="00BD4435"/>
    <w:p w:rsidR="00BD4435" w:rsidRPr="00B7224A" w:rsidRDefault="00BD4435" w:rsidP="006F25C4">
      <w:pPr>
        <w:ind w:firstLine="567"/>
        <w:jc w:val="both"/>
      </w:pPr>
      <w:r w:rsidRPr="00B7224A">
        <w:t xml:space="preserve">Fica a </w:t>
      </w:r>
      <w:r w:rsidRPr="00B7224A">
        <w:rPr>
          <w:b/>
          <w:bCs/>
        </w:rPr>
        <w:t>CONTRATANTE</w:t>
      </w:r>
      <w:r w:rsidRPr="00B7224A">
        <w:t xml:space="preserve"> autorizada a descontar de quaisquer créditos da </w:t>
      </w:r>
      <w:r w:rsidRPr="00B7224A">
        <w:rPr>
          <w:b/>
          <w:bCs/>
        </w:rPr>
        <w:t>CONTRATAD</w:t>
      </w:r>
      <w:r w:rsidRPr="00B7224A">
        <w:t xml:space="preserve">A, as importâncias referentes a multas ou prejuízos causados à </w:t>
      </w:r>
      <w:r w:rsidRPr="00B7224A">
        <w:rPr>
          <w:b/>
          <w:bCs/>
        </w:rPr>
        <w:t>CONTRATANTE</w:t>
      </w:r>
      <w:r w:rsidRPr="00B7224A">
        <w:t xml:space="preserve"> ou a terceiros.</w:t>
      </w:r>
    </w:p>
    <w:p w:rsidR="00BD4435" w:rsidRPr="00B7224A" w:rsidRDefault="00BD4435" w:rsidP="006F25C4">
      <w:pPr>
        <w:ind w:firstLine="567"/>
        <w:jc w:val="both"/>
      </w:pPr>
    </w:p>
    <w:p w:rsidR="00BD4435" w:rsidRPr="00B7224A" w:rsidRDefault="00BD4435" w:rsidP="006F25C4">
      <w:pPr>
        <w:pStyle w:val="Ttulo1"/>
        <w:jc w:val="center"/>
      </w:pPr>
      <w:r w:rsidRPr="00B7224A">
        <w:t>CLÁUSULA DÉCIMA SÉTIMA</w:t>
      </w:r>
    </w:p>
    <w:p w:rsidR="00BD4435" w:rsidRPr="00B7224A" w:rsidRDefault="00BD4435" w:rsidP="00BD4435"/>
    <w:p w:rsidR="00BD4435" w:rsidRPr="00B7224A" w:rsidRDefault="00BD4435" w:rsidP="006F25C4">
      <w:pPr>
        <w:ind w:firstLine="567"/>
        <w:jc w:val="both"/>
      </w:pPr>
      <w:r w:rsidRPr="00B7224A">
        <w:t>As despesas decorrentes da Execução do objeto da presente Licitação no corrente exercícios</w:t>
      </w:r>
      <w:proofErr w:type="gramStart"/>
      <w:r w:rsidRPr="00B7224A">
        <w:t>, correrão</w:t>
      </w:r>
      <w:proofErr w:type="gramEnd"/>
      <w:r w:rsidRPr="00B7224A">
        <w:t xml:space="preserve"> a conta da seguinte Dotação Orçamentária:</w:t>
      </w:r>
    </w:p>
    <w:p w:rsidR="00BD4435" w:rsidRPr="00B7224A" w:rsidRDefault="00BD4435" w:rsidP="006F25C4">
      <w:pPr>
        <w:ind w:firstLine="567"/>
        <w:jc w:val="both"/>
      </w:pPr>
    </w:p>
    <w:p w:rsidR="00BD4435" w:rsidRPr="00B7224A" w:rsidRDefault="00BD4435" w:rsidP="006F25C4">
      <w:pPr>
        <w:ind w:firstLine="567"/>
        <w:rPr>
          <w:rFonts w:eastAsia="Batang"/>
          <w:b/>
        </w:rPr>
      </w:pPr>
      <w:r w:rsidRPr="00B7224A">
        <w:rPr>
          <w:rFonts w:eastAsia="Batang"/>
          <w:b/>
          <w:color w:val="000000"/>
        </w:rPr>
        <w:t>0801 15 451 0015 1056 44905100000000 - Pavimentação</w:t>
      </w:r>
    </w:p>
    <w:p w:rsidR="00BD4435" w:rsidRPr="00B7224A" w:rsidRDefault="00BD4435" w:rsidP="00BD443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b/>
        </w:rPr>
      </w:pPr>
    </w:p>
    <w:p w:rsidR="00BD4435" w:rsidRPr="00B7224A" w:rsidRDefault="00BD4435" w:rsidP="006F25C4">
      <w:pPr>
        <w:pStyle w:val="Ttulo1"/>
        <w:jc w:val="center"/>
      </w:pPr>
      <w:r w:rsidRPr="00B7224A">
        <w:t>CLÁUSULA DÉCIMA OITAVA</w:t>
      </w:r>
    </w:p>
    <w:p w:rsidR="00BD4435" w:rsidRPr="00B7224A" w:rsidRDefault="00BD4435" w:rsidP="00BD4435"/>
    <w:p w:rsidR="00BD4435" w:rsidRPr="00B7224A" w:rsidRDefault="00BD4435" w:rsidP="006F25C4">
      <w:pPr>
        <w:ind w:firstLine="567"/>
        <w:jc w:val="both"/>
      </w:pPr>
      <w:r w:rsidRPr="00B7224A">
        <w:t>As partes elegem o Foro da Comarca de Constantina/RS, para dirimirem quaisquer dúvidas ou litígios decorrentes do presente Contrato.</w:t>
      </w:r>
    </w:p>
    <w:p w:rsidR="00BD4435" w:rsidRPr="00B7224A" w:rsidRDefault="00BD4435" w:rsidP="006F25C4">
      <w:pPr>
        <w:ind w:firstLine="567"/>
        <w:jc w:val="both"/>
      </w:pPr>
      <w:r w:rsidRPr="00B7224A">
        <w:t>E, por estarem justos e contratados, assinam o presente Instrumento Contratual em quatro (4) vias de iguais forma e teor na presente das testemunhas, para o único fim nele exposto.</w:t>
      </w:r>
    </w:p>
    <w:p w:rsidR="00BD4435" w:rsidRPr="00B7224A" w:rsidRDefault="00BD4435" w:rsidP="006F25C4">
      <w:pPr>
        <w:ind w:firstLine="567"/>
        <w:jc w:val="both"/>
      </w:pPr>
    </w:p>
    <w:p w:rsidR="00BD4435" w:rsidRPr="00B7224A" w:rsidRDefault="00F54C56" w:rsidP="006F25C4">
      <w:pPr>
        <w:ind w:firstLine="567"/>
        <w:jc w:val="both"/>
      </w:pPr>
      <w:r>
        <w:t>Engenho V</w:t>
      </w:r>
      <w:r w:rsidR="00BD4435" w:rsidRPr="00B7224A">
        <w:t>elho,</w:t>
      </w:r>
      <w:r>
        <w:t xml:space="preserve"> RS,</w:t>
      </w:r>
      <w:r w:rsidR="00BD4435" w:rsidRPr="00B7224A">
        <w:t xml:space="preserve"> aos</w:t>
      </w:r>
      <w:r w:rsidR="00592977">
        <w:t xml:space="preserve"> </w:t>
      </w:r>
      <w:r>
        <w:t>12 de maio de 2015.</w:t>
      </w:r>
    </w:p>
    <w:p w:rsidR="00BD4435" w:rsidRPr="00B7224A" w:rsidRDefault="00BD4435" w:rsidP="006F25C4">
      <w:pPr>
        <w:ind w:firstLine="567"/>
        <w:jc w:val="both"/>
      </w:pPr>
    </w:p>
    <w:p w:rsidR="00BD4435" w:rsidRPr="00B7224A" w:rsidRDefault="00BD4435" w:rsidP="00BD4435">
      <w:pPr>
        <w:jc w:val="both"/>
      </w:pPr>
    </w:p>
    <w:p w:rsidR="00BD4435" w:rsidRPr="00B7224A" w:rsidRDefault="00BD4435" w:rsidP="00BD4435">
      <w:pPr>
        <w:jc w:val="center"/>
        <w:rPr>
          <w:b/>
          <w:bCs/>
        </w:rPr>
      </w:pPr>
    </w:p>
    <w:p w:rsidR="00592977" w:rsidRDefault="00F54C56" w:rsidP="00F54C56">
      <w:pPr>
        <w:pStyle w:val="Ttulo2"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Construbrás Construtora de Obras Rodoviárias LTDA       </w:t>
      </w:r>
      <w:r w:rsidR="00523BCB">
        <w:rPr>
          <w:rFonts w:ascii="Times New Roman" w:hAnsi="Times New Roman" w:cs="Times New Roman"/>
          <w:i w:val="0"/>
          <w:sz w:val="24"/>
          <w:szCs w:val="24"/>
        </w:rPr>
        <w:t xml:space="preserve"> Valdeci</w:t>
      </w:r>
      <w:r w:rsidR="00BD4435" w:rsidRPr="00B7224A">
        <w:rPr>
          <w:rFonts w:ascii="Times New Roman" w:hAnsi="Times New Roman" w:cs="Times New Roman"/>
          <w:i w:val="0"/>
          <w:sz w:val="24"/>
          <w:szCs w:val="24"/>
        </w:rPr>
        <w:t xml:space="preserve">r Luiz </w:t>
      </w:r>
      <w:proofErr w:type="spellStart"/>
      <w:r w:rsidR="00BD4435" w:rsidRPr="00B7224A">
        <w:rPr>
          <w:rFonts w:ascii="Times New Roman" w:hAnsi="Times New Roman" w:cs="Times New Roman"/>
          <w:i w:val="0"/>
          <w:sz w:val="24"/>
          <w:szCs w:val="24"/>
        </w:rPr>
        <w:t>Estevan</w:t>
      </w:r>
      <w:proofErr w:type="spellEnd"/>
    </w:p>
    <w:p w:rsidR="00BD4435" w:rsidRPr="00042321" w:rsidRDefault="00BD4435" w:rsidP="00042321">
      <w:pPr>
        <w:pStyle w:val="Ttulo2"/>
        <w:spacing w:before="0" w:after="0"/>
        <w:ind w:left="708"/>
        <w:rPr>
          <w:rFonts w:ascii="Times New Roman" w:hAnsi="Times New Roman" w:cs="Times New Roman"/>
          <w:i w:val="0"/>
          <w:sz w:val="24"/>
          <w:szCs w:val="24"/>
        </w:rPr>
      </w:pPr>
      <w:r w:rsidRPr="00042321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</w:t>
      </w:r>
      <w:r w:rsidR="00042321" w:rsidRPr="00042321"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 w:rsidRPr="00042321"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 w:rsidR="00F54C56">
        <w:rPr>
          <w:rFonts w:ascii="Times New Roman" w:hAnsi="Times New Roman" w:cs="Times New Roman"/>
          <w:i w:val="0"/>
          <w:sz w:val="24"/>
          <w:szCs w:val="24"/>
        </w:rPr>
        <w:t xml:space="preserve">                   </w:t>
      </w:r>
      <w:r w:rsidRPr="00042321">
        <w:rPr>
          <w:rFonts w:ascii="Times New Roman" w:hAnsi="Times New Roman" w:cs="Times New Roman"/>
          <w:i w:val="0"/>
          <w:sz w:val="24"/>
          <w:szCs w:val="24"/>
        </w:rPr>
        <w:t xml:space="preserve">     </w:t>
      </w:r>
      <w:r w:rsidRPr="00042321">
        <w:rPr>
          <w:rFonts w:ascii="Times New Roman" w:hAnsi="Times New Roman" w:cs="Times New Roman"/>
          <w:bCs w:val="0"/>
          <w:i w:val="0"/>
          <w:sz w:val="24"/>
          <w:szCs w:val="24"/>
        </w:rPr>
        <w:t>Prefeito Municipal</w:t>
      </w:r>
    </w:p>
    <w:p w:rsidR="00BD4435" w:rsidRDefault="00BD4435" w:rsidP="00042321">
      <w:pPr>
        <w:rPr>
          <w:b/>
          <w:bCs/>
        </w:rPr>
      </w:pPr>
      <w:r w:rsidRPr="00B7224A">
        <w:rPr>
          <w:b/>
          <w:bCs/>
        </w:rPr>
        <w:t xml:space="preserve">                                </w:t>
      </w:r>
      <w:r w:rsidRPr="00F54C56">
        <w:rPr>
          <w:b/>
          <w:bCs/>
        </w:rPr>
        <w:t xml:space="preserve"> </w:t>
      </w:r>
      <w:r w:rsidR="00F54C56" w:rsidRPr="00F54C56">
        <w:rPr>
          <w:b/>
        </w:rPr>
        <w:t>CONTRATADA</w:t>
      </w:r>
      <w:r w:rsidR="00F54C56">
        <w:t xml:space="preserve">    </w:t>
      </w:r>
      <w:r w:rsidRPr="00B7224A">
        <w:rPr>
          <w:b/>
          <w:bCs/>
        </w:rPr>
        <w:t xml:space="preserve">                                      </w:t>
      </w:r>
      <w:r w:rsidR="00042321">
        <w:rPr>
          <w:b/>
          <w:bCs/>
        </w:rPr>
        <w:t xml:space="preserve">  </w:t>
      </w:r>
      <w:r w:rsidRPr="00B7224A">
        <w:rPr>
          <w:b/>
          <w:bCs/>
        </w:rPr>
        <w:t>CONTRATANTE</w:t>
      </w:r>
    </w:p>
    <w:p w:rsidR="00FD590F" w:rsidRDefault="00FD590F" w:rsidP="00042321">
      <w:pPr>
        <w:rPr>
          <w:b/>
          <w:bCs/>
        </w:rPr>
      </w:pPr>
    </w:p>
    <w:p w:rsidR="00FD590F" w:rsidRDefault="00FD590F" w:rsidP="00042321">
      <w:pPr>
        <w:rPr>
          <w:b/>
          <w:bCs/>
        </w:rPr>
      </w:pPr>
    </w:p>
    <w:p w:rsidR="00FD590F" w:rsidRPr="00B7224A" w:rsidRDefault="00FD590F" w:rsidP="00042321">
      <w:pPr>
        <w:rPr>
          <w:b/>
          <w:bCs/>
        </w:rPr>
      </w:pPr>
      <w:r>
        <w:rPr>
          <w:b/>
          <w:bCs/>
        </w:rPr>
        <w:t>Testemunhas: _________________________     _________________________</w:t>
      </w:r>
    </w:p>
    <w:sectPr w:rsidR="00FD590F" w:rsidRPr="00B7224A" w:rsidSect="000A5F0E">
      <w:footerReference w:type="even" r:id="rId9"/>
      <w:footerReference w:type="default" r:id="rId10"/>
      <w:pgSz w:w="12242" w:h="15842" w:code="1"/>
      <w:pgMar w:top="2552" w:right="1418" w:bottom="1418" w:left="1701" w:header="720" w:footer="11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E7B" w:rsidRDefault="00552E7B">
      <w:r>
        <w:separator/>
      </w:r>
    </w:p>
  </w:endnote>
  <w:endnote w:type="continuationSeparator" w:id="0">
    <w:p w:rsidR="00552E7B" w:rsidRDefault="0055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475" w:rsidRDefault="006450A6" w:rsidP="001657F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5047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50475" w:rsidRDefault="00250475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B2B" w:rsidRDefault="005C5B2B">
    <w:pPr>
      <w:pStyle w:val="Rodap"/>
    </w:pPr>
  </w:p>
  <w:p w:rsidR="00250475" w:rsidRDefault="00250475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E7B" w:rsidRDefault="00552E7B">
      <w:r>
        <w:separator/>
      </w:r>
    </w:p>
  </w:footnote>
  <w:footnote w:type="continuationSeparator" w:id="0">
    <w:p w:rsidR="00552E7B" w:rsidRDefault="00552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02AA5"/>
    <w:multiLevelType w:val="multilevel"/>
    <w:tmpl w:val="522CD85E"/>
    <w:lvl w:ilvl="0">
      <w:start w:val="8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005"/>
        </w:tabs>
        <w:ind w:left="1005" w:hanging="10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05"/>
        </w:tabs>
        <w:ind w:left="1005" w:hanging="100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05"/>
        </w:tabs>
        <w:ind w:left="1005" w:hanging="100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380424F7"/>
    <w:multiLevelType w:val="hybridMultilevel"/>
    <w:tmpl w:val="4D307C8A"/>
    <w:lvl w:ilvl="0" w:tplc="CA5CAEE0">
      <w:start w:val="1"/>
      <w:numFmt w:val="lowerLetter"/>
      <w:lvlText w:val="%1)"/>
      <w:lvlJc w:val="left"/>
      <w:pPr>
        <w:tabs>
          <w:tab w:val="num" w:pos="1365"/>
        </w:tabs>
        <w:ind w:left="13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2">
    <w:nsid w:val="4E54448E"/>
    <w:multiLevelType w:val="multilevel"/>
    <w:tmpl w:val="6C9AED7A"/>
    <w:lvl w:ilvl="0">
      <w:start w:val="9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05"/>
        </w:tabs>
        <w:ind w:left="1005" w:hanging="10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05"/>
        </w:tabs>
        <w:ind w:left="1005" w:hanging="100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05"/>
        </w:tabs>
        <w:ind w:left="1005" w:hanging="100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54EB1041"/>
    <w:multiLevelType w:val="hybridMultilevel"/>
    <w:tmpl w:val="452C320A"/>
    <w:lvl w:ilvl="0" w:tplc="599E9C1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57E42035"/>
    <w:multiLevelType w:val="hybridMultilevel"/>
    <w:tmpl w:val="16B69514"/>
    <w:lvl w:ilvl="0" w:tplc="F418BD2E">
      <w:start w:val="1"/>
      <w:numFmt w:val="lowerLetter"/>
      <w:lvlText w:val="%1)"/>
      <w:lvlJc w:val="left"/>
      <w:pPr>
        <w:tabs>
          <w:tab w:val="num" w:pos="1365"/>
        </w:tabs>
        <w:ind w:left="13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7F1"/>
    <w:rsid w:val="00015E30"/>
    <w:rsid w:val="00016720"/>
    <w:rsid w:val="000274B2"/>
    <w:rsid w:val="00034E44"/>
    <w:rsid w:val="00037BB6"/>
    <w:rsid w:val="00042321"/>
    <w:rsid w:val="00045972"/>
    <w:rsid w:val="00046A06"/>
    <w:rsid w:val="00061101"/>
    <w:rsid w:val="00066E79"/>
    <w:rsid w:val="00072369"/>
    <w:rsid w:val="00077AA5"/>
    <w:rsid w:val="00077C7B"/>
    <w:rsid w:val="00082923"/>
    <w:rsid w:val="00084760"/>
    <w:rsid w:val="000876A8"/>
    <w:rsid w:val="0009088B"/>
    <w:rsid w:val="0009207E"/>
    <w:rsid w:val="00096775"/>
    <w:rsid w:val="00097232"/>
    <w:rsid w:val="00097EB1"/>
    <w:rsid w:val="000A15D2"/>
    <w:rsid w:val="000A4165"/>
    <w:rsid w:val="000A5155"/>
    <w:rsid w:val="000A5F0E"/>
    <w:rsid w:val="000B2567"/>
    <w:rsid w:val="000B5B2D"/>
    <w:rsid w:val="000B668E"/>
    <w:rsid w:val="000C0508"/>
    <w:rsid w:val="000D7341"/>
    <w:rsid w:val="000E3EC3"/>
    <w:rsid w:val="000E5073"/>
    <w:rsid w:val="000E5FE4"/>
    <w:rsid w:val="000E64C6"/>
    <w:rsid w:val="000F4CC1"/>
    <w:rsid w:val="000F54D9"/>
    <w:rsid w:val="00100C2C"/>
    <w:rsid w:val="00104BF1"/>
    <w:rsid w:val="00105F90"/>
    <w:rsid w:val="00107FC2"/>
    <w:rsid w:val="001119F6"/>
    <w:rsid w:val="001136CE"/>
    <w:rsid w:val="00116A12"/>
    <w:rsid w:val="0012597F"/>
    <w:rsid w:val="00130499"/>
    <w:rsid w:val="00133F4C"/>
    <w:rsid w:val="001352D4"/>
    <w:rsid w:val="00136B68"/>
    <w:rsid w:val="00136DDD"/>
    <w:rsid w:val="00141A92"/>
    <w:rsid w:val="0014764D"/>
    <w:rsid w:val="00151F63"/>
    <w:rsid w:val="00155FFF"/>
    <w:rsid w:val="0016294A"/>
    <w:rsid w:val="00163C6A"/>
    <w:rsid w:val="001657F1"/>
    <w:rsid w:val="00176FF8"/>
    <w:rsid w:val="00177E75"/>
    <w:rsid w:val="001819CA"/>
    <w:rsid w:val="00190032"/>
    <w:rsid w:val="00194FCB"/>
    <w:rsid w:val="001A5466"/>
    <w:rsid w:val="001B6E0E"/>
    <w:rsid w:val="001C398A"/>
    <w:rsid w:val="001C4E3C"/>
    <w:rsid w:val="001D203F"/>
    <w:rsid w:val="001D23FB"/>
    <w:rsid w:val="001D3C41"/>
    <w:rsid w:val="001D5A4D"/>
    <w:rsid w:val="001F7260"/>
    <w:rsid w:val="00220627"/>
    <w:rsid w:val="002207B1"/>
    <w:rsid w:val="00224014"/>
    <w:rsid w:val="00231E80"/>
    <w:rsid w:val="00232DF4"/>
    <w:rsid w:val="0023706B"/>
    <w:rsid w:val="002419A7"/>
    <w:rsid w:val="00243D4F"/>
    <w:rsid w:val="00245CB3"/>
    <w:rsid w:val="00250475"/>
    <w:rsid w:val="0025095F"/>
    <w:rsid w:val="00251EEA"/>
    <w:rsid w:val="00253607"/>
    <w:rsid w:val="00254661"/>
    <w:rsid w:val="00254B13"/>
    <w:rsid w:val="00275519"/>
    <w:rsid w:val="0027652C"/>
    <w:rsid w:val="00291D15"/>
    <w:rsid w:val="00294F96"/>
    <w:rsid w:val="002962CC"/>
    <w:rsid w:val="0029664D"/>
    <w:rsid w:val="002A0A92"/>
    <w:rsid w:val="002A7499"/>
    <w:rsid w:val="002B03FA"/>
    <w:rsid w:val="002C1DD8"/>
    <w:rsid w:val="002C1F17"/>
    <w:rsid w:val="002C203D"/>
    <w:rsid w:val="002D1CE6"/>
    <w:rsid w:val="002E60D1"/>
    <w:rsid w:val="002F13F3"/>
    <w:rsid w:val="002F257E"/>
    <w:rsid w:val="002F3E5F"/>
    <w:rsid w:val="003037B3"/>
    <w:rsid w:val="00304898"/>
    <w:rsid w:val="00305EEB"/>
    <w:rsid w:val="0030719C"/>
    <w:rsid w:val="003077D2"/>
    <w:rsid w:val="0031562D"/>
    <w:rsid w:val="00315AF9"/>
    <w:rsid w:val="0031615E"/>
    <w:rsid w:val="00321F45"/>
    <w:rsid w:val="003240B2"/>
    <w:rsid w:val="003268B2"/>
    <w:rsid w:val="003278DF"/>
    <w:rsid w:val="00331BD4"/>
    <w:rsid w:val="003347D5"/>
    <w:rsid w:val="00335771"/>
    <w:rsid w:val="00340756"/>
    <w:rsid w:val="00340A78"/>
    <w:rsid w:val="0034305A"/>
    <w:rsid w:val="00375CBF"/>
    <w:rsid w:val="003769BD"/>
    <w:rsid w:val="00380CFD"/>
    <w:rsid w:val="0038219E"/>
    <w:rsid w:val="00383CBB"/>
    <w:rsid w:val="00393B6D"/>
    <w:rsid w:val="003948D2"/>
    <w:rsid w:val="003A05F6"/>
    <w:rsid w:val="003A3355"/>
    <w:rsid w:val="003A3445"/>
    <w:rsid w:val="003A3FF8"/>
    <w:rsid w:val="003A5DA0"/>
    <w:rsid w:val="003B6839"/>
    <w:rsid w:val="003C0EB6"/>
    <w:rsid w:val="003C12A0"/>
    <w:rsid w:val="003C674F"/>
    <w:rsid w:val="003E339F"/>
    <w:rsid w:val="003E59D7"/>
    <w:rsid w:val="003F1BC0"/>
    <w:rsid w:val="003F4B9C"/>
    <w:rsid w:val="003F5292"/>
    <w:rsid w:val="003F597E"/>
    <w:rsid w:val="003F5B9F"/>
    <w:rsid w:val="003F6670"/>
    <w:rsid w:val="0040749A"/>
    <w:rsid w:val="004075A7"/>
    <w:rsid w:val="004100BA"/>
    <w:rsid w:val="004102F2"/>
    <w:rsid w:val="00426DE2"/>
    <w:rsid w:val="0043295D"/>
    <w:rsid w:val="00433FBB"/>
    <w:rsid w:val="00445E31"/>
    <w:rsid w:val="00446719"/>
    <w:rsid w:val="00452A8A"/>
    <w:rsid w:val="00456F98"/>
    <w:rsid w:val="004579A5"/>
    <w:rsid w:val="0046164E"/>
    <w:rsid w:val="00477A84"/>
    <w:rsid w:val="00482C1C"/>
    <w:rsid w:val="00483760"/>
    <w:rsid w:val="004842D2"/>
    <w:rsid w:val="00485071"/>
    <w:rsid w:val="004871B6"/>
    <w:rsid w:val="0048749B"/>
    <w:rsid w:val="00490AFF"/>
    <w:rsid w:val="00495184"/>
    <w:rsid w:val="004A27ED"/>
    <w:rsid w:val="004A4096"/>
    <w:rsid w:val="004A5B07"/>
    <w:rsid w:val="004A6586"/>
    <w:rsid w:val="004A72C7"/>
    <w:rsid w:val="004B16D8"/>
    <w:rsid w:val="004B5D74"/>
    <w:rsid w:val="004B66FD"/>
    <w:rsid w:val="004C2A62"/>
    <w:rsid w:val="004C3044"/>
    <w:rsid w:val="004C3A0D"/>
    <w:rsid w:val="004C4217"/>
    <w:rsid w:val="004C6F7B"/>
    <w:rsid w:val="004E4232"/>
    <w:rsid w:val="004E6B7F"/>
    <w:rsid w:val="004E6E8E"/>
    <w:rsid w:val="0050143D"/>
    <w:rsid w:val="00523AB7"/>
    <w:rsid w:val="00523BCB"/>
    <w:rsid w:val="00524269"/>
    <w:rsid w:val="00524B4B"/>
    <w:rsid w:val="00526F71"/>
    <w:rsid w:val="00527480"/>
    <w:rsid w:val="005304E6"/>
    <w:rsid w:val="005331CD"/>
    <w:rsid w:val="0053384E"/>
    <w:rsid w:val="005426DD"/>
    <w:rsid w:val="005439F2"/>
    <w:rsid w:val="005462D5"/>
    <w:rsid w:val="0055166A"/>
    <w:rsid w:val="00552E7B"/>
    <w:rsid w:val="00553DE1"/>
    <w:rsid w:val="005543E8"/>
    <w:rsid w:val="0055589E"/>
    <w:rsid w:val="00556F34"/>
    <w:rsid w:val="0056659F"/>
    <w:rsid w:val="00576F04"/>
    <w:rsid w:val="00577678"/>
    <w:rsid w:val="005816A0"/>
    <w:rsid w:val="00582DDB"/>
    <w:rsid w:val="005837C4"/>
    <w:rsid w:val="00592977"/>
    <w:rsid w:val="005B3867"/>
    <w:rsid w:val="005B444F"/>
    <w:rsid w:val="005B6685"/>
    <w:rsid w:val="005C0FD2"/>
    <w:rsid w:val="005C1648"/>
    <w:rsid w:val="005C1654"/>
    <w:rsid w:val="005C348F"/>
    <w:rsid w:val="005C3571"/>
    <w:rsid w:val="005C5B2B"/>
    <w:rsid w:val="005C7661"/>
    <w:rsid w:val="005C77BE"/>
    <w:rsid w:val="005D39E7"/>
    <w:rsid w:val="005D5FE9"/>
    <w:rsid w:val="005E1E73"/>
    <w:rsid w:val="005E27B7"/>
    <w:rsid w:val="005E3817"/>
    <w:rsid w:val="005F0491"/>
    <w:rsid w:val="005F54D6"/>
    <w:rsid w:val="00603222"/>
    <w:rsid w:val="00614000"/>
    <w:rsid w:val="0061440D"/>
    <w:rsid w:val="006148DC"/>
    <w:rsid w:val="0061790F"/>
    <w:rsid w:val="0062229E"/>
    <w:rsid w:val="00623CD0"/>
    <w:rsid w:val="00626F04"/>
    <w:rsid w:val="00627563"/>
    <w:rsid w:val="006354B1"/>
    <w:rsid w:val="00637C43"/>
    <w:rsid w:val="006442F9"/>
    <w:rsid w:val="006450A6"/>
    <w:rsid w:val="0065279E"/>
    <w:rsid w:val="00660244"/>
    <w:rsid w:val="0066100D"/>
    <w:rsid w:val="00662AB3"/>
    <w:rsid w:val="0066332D"/>
    <w:rsid w:val="00665F95"/>
    <w:rsid w:val="00666FB0"/>
    <w:rsid w:val="00667EE6"/>
    <w:rsid w:val="0068135A"/>
    <w:rsid w:val="00683D40"/>
    <w:rsid w:val="00686B1D"/>
    <w:rsid w:val="006874D8"/>
    <w:rsid w:val="00687B33"/>
    <w:rsid w:val="00691846"/>
    <w:rsid w:val="006971D8"/>
    <w:rsid w:val="0069742F"/>
    <w:rsid w:val="006A447E"/>
    <w:rsid w:val="006A47D4"/>
    <w:rsid w:val="006B5400"/>
    <w:rsid w:val="006B6D52"/>
    <w:rsid w:val="006B78F0"/>
    <w:rsid w:val="006C66D6"/>
    <w:rsid w:val="006C6B6D"/>
    <w:rsid w:val="006D5201"/>
    <w:rsid w:val="006E5751"/>
    <w:rsid w:val="006F25C4"/>
    <w:rsid w:val="006F2C70"/>
    <w:rsid w:val="006F3766"/>
    <w:rsid w:val="006F3B75"/>
    <w:rsid w:val="006F4090"/>
    <w:rsid w:val="0070011D"/>
    <w:rsid w:val="007021A8"/>
    <w:rsid w:val="007032DD"/>
    <w:rsid w:val="00706996"/>
    <w:rsid w:val="00707931"/>
    <w:rsid w:val="00712FDE"/>
    <w:rsid w:val="00714E69"/>
    <w:rsid w:val="007175EB"/>
    <w:rsid w:val="0072158C"/>
    <w:rsid w:val="00721F8B"/>
    <w:rsid w:val="00722735"/>
    <w:rsid w:val="00733E2D"/>
    <w:rsid w:val="00737A55"/>
    <w:rsid w:val="007414FE"/>
    <w:rsid w:val="00742B39"/>
    <w:rsid w:val="0074313A"/>
    <w:rsid w:val="007448CC"/>
    <w:rsid w:val="0075287A"/>
    <w:rsid w:val="00757F23"/>
    <w:rsid w:val="00760736"/>
    <w:rsid w:val="007619F3"/>
    <w:rsid w:val="00766EFD"/>
    <w:rsid w:val="007705A3"/>
    <w:rsid w:val="00781D0D"/>
    <w:rsid w:val="007835ED"/>
    <w:rsid w:val="00784889"/>
    <w:rsid w:val="00784CA6"/>
    <w:rsid w:val="007A7477"/>
    <w:rsid w:val="007B13A9"/>
    <w:rsid w:val="007B326B"/>
    <w:rsid w:val="007B73BA"/>
    <w:rsid w:val="007C19DE"/>
    <w:rsid w:val="007C2C4E"/>
    <w:rsid w:val="007C5A2E"/>
    <w:rsid w:val="007C6BB4"/>
    <w:rsid w:val="007D4DBC"/>
    <w:rsid w:val="007E336A"/>
    <w:rsid w:val="007F3496"/>
    <w:rsid w:val="007F50EB"/>
    <w:rsid w:val="00801BE9"/>
    <w:rsid w:val="0080260A"/>
    <w:rsid w:val="00806EFA"/>
    <w:rsid w:val="00810387"/>
    <w:rsid w:val="008121E7"/>
    <w:rsid w:val="00814C00"/>
    <w:rsid w:val="008166E7"/>
    <w:rsid w:val="008204C1"/>
    <w:rsid w:val="008206CF"/>
    <w:rsid w:val="008240E6"/>
    <w:rsid w:val="00831DA0"/>
    <w:rsid w:val="00835127"/>
    <w:rsid w:val="00837F52"/>
    <w:rsid w:val="00843D21"/>
    <w:rsid w:val="00852125"/>
    <w:rsid w:val="00853775"/>
    <w:rsid w:val="0085715E"/>
    <w:rsid w:val="008636B4"/>
    <w:rsid w:val="0086553A"/>
    <w:rsid w:val="0087007E"/>
    <w:rsid w:val="0087065C"/>
    <w:rsid w:val="0088091B"/>
    <w:rsid w:val="00884A33"/>
    <w:rsid w:val="0089199C"/>
    <w:rsid w:val="00891F85"/>
    <w:rsid w:val="0089230C"/>
    <w:rsid w:val="00892720"/>
    <w:rsid w:val="008A1169"/>
    <w:rsid w:val="008A7256"/>
    <w:rsid w:val="008B241E"/>
    <w:rsid w:val="008B2CE2"/>
    <w:rsid w:val="008B7C6F"/>
    <w:rsid w:val="008C02D2"/>
    <w:rsid w:val="008C2F53"/>
    <w:rsid w:val="008C5D96"/>
    <w:rsid w:val="008E0B38"/>
    <w:rsid w:val="008E5724"/>
    <w:rsid w:val="008E5A6C"/>
    <w:rsid w:val="008F0100"/>
    <w:rsid w:val="008F323B"/>
    <w:rsid w:val="008F70D6"/>
    <w:rsid w:val="00900516"/>
    <w:rsid w:val="00904F60"/>
    <w:rsid w:val="0090697A"/>
    <w:rsid w:val="00916E82"/>
    <w:rsid w:val="009211EA"/>
    <w:rsid w:val="00921EED"/>
    <w:rsid w:val="009267C1"/>
    <w:rsid w:val="009273F4"/>
    <w:rsid w:val="0093411F"/>
    <w:rsid w:val="00936D80"/>
    <w:rsid w:val="00940BBA"/>
    <w:rsid w:val="00950D45"/>
    <w:rsid w:val="00951C27"/>
    <w:rsid w:val="009538CE"/>
    <w:rsid w:val="009573E4"/>
    <w:rsid w:val="00965FC2"/>
    <w:rsid w:val="00970CC0"/>
    <w:rsid w:val="00971496"/>
    <w:rsid w:val="00977E66"/>
    <w:rsid w:val="00986E73"/>
    <w:rsid w:val="009870BB"/>
    <w:rsid w:val="00991954"/>
    <w:rsid w:val="009A1CD7"/>
    <w:rsid w:val="009B1F67"/>
    <w:rsid w:val="009B5E1A"/>
    <w:rsid w:val="009B63EA"/>
    <w:rsid w:val="009B6AAA"/>
    <w:rsid w:val="009C1589"/>
    <w:rsid w:val="009C3EB6"/>
    <w:rsid w:val="009D5467"/>
    <w:rsid w:val="009E0188"/>
    <w:rsid w:val="009E4773"/>
    <w:rsid w:val="009E6083"/>
    <w:rsid w:val="009F0F5D"/>
    <w:rsid w:val="00A124C3"/>
    <w:rsid w:val="00A2051C"/>
    <w:rsid w:val="00A21146"/>
    <w:rsid w:val="00A27CA9"/>
    <w:rsid w:val="00A30906"/>
    <w:rsid w:val="00A31288"/>
    <w:rsid w:val="00A33D3A"/>
    <w:rsid w:val="00A34441"/>
    <w:rsid w:val="00A36121"/>
    <w:rsid w:val="00A36F76"/>
    <w:rsid w:val="00A42581"/>
    <w:rsid w:val="00A522D2"/>
    <w:rsid w:val="00A568FB"/>
    <w:rsid w:val="00A6259F"/>
    <w:rsid w:val="00A961C5"/>
    <w:rsid w:val="00AA2EE9"/>
    <w:rsid w:val="00AB3367"/>
    <w:rsid w:val="00AB6C8C"/>
    <w:rsid w:val="00AC5969"/>
    <w:rsid w:val="00AE5145"/>
    <w:rsid w:val="00AE6559"/>
    <w:rsid w:val="00AF3809"/>
    <w:rsid w:val="00AF3D9E"/>
    <w:rsid w:val="00AF42F6"/>
    <w:rsid w:val="00AF465D"/>
    <w:rsid w:val="00AF72C5"/>
    <w:rsid w:val="00B03088"/>
    <w:rsid w:val="00B03379"/>
    <w:rsid w:val="00B04B54"/>
    <w:rsid w:val="00B05579"/>
    <w:rsid w:val="00B163A4"/>
    <w:rsid w:val="00B20EF3"/>
    <w:rsid w:val="00B222ED"/>
    <w:rsid w:val="00B239E7"/>
    <w:rsid w:val="00B25610"/>
    <w:rsid w:val="00B3468F"/>
    <w:rsid w:val="00B3618F"/>
    <w:rsid w:val="00B42964"/>
    <w:rsid w:val="00B462E7"/>
    <w:rsid w:val="00B46517"/>
    <w:rsid w:val="00B469C0"/>
    <w:rsid w:val="00B551BD"/>
    <w:rsid w:val="00B5586F"/>
    <w:rsid w:val="00B63B5D"/>
    <w:rsid w:val="00B64C4D"/>
    <w:rsid w:val="00B64F19"/>
    <w:rsid w:val="00B67160"/>
    <w:rsid w:val="00B70651"/>
    <w:rsid w:val="00B7224A"/>
    <w:rsid w:val="00B77DDF"/>
    <w:rsid w:val="00B81F31"/>
    <w:rsid w:val="00B82EAB"/>
    <w:rsid w:val="00B900EE"/>
    <w:rsid w:val="00B912BF"/>
    <w:rsid w:val="00B94EED"/>
    <w:rsid w:val="00B9604F"/>
    <w:rsid w:val="00B9650A"/>
    <w:rsid w:val="00BA5A1D"/>
    <w:rsid w:val="00BB1742"/>
    <w:rsid w:val="00BB2057"/>
    <w:rsid w:val="00BB5E1B"/>
    <w:rsid w:val="00BB6C36"/>
    <w:rsid w:val="00BB71F3"/>
    <w:rsid w:val="00BC5ACB"/>
    <w:rsid w:val="00BD1901"/>
    <w:rsid w:val="00BD3513"/>
    <w:rsid w:val="00BD4435"/>
    <w:rsid w:val="00BE1D16"/>
    <w:rsid w:val="00BE31FB"/>
    <w:rsid w:val="00BE3B92"/>
    <w:rsid w:val="00BF0ACB"/>
    <w:rsid w:val="00BF338B"/>
    <w:rsid w:val="00BF7C4F"/>
    <w:rsid w:val="00C01453"/>
    <w:rsid w:val="00C02097"/>
    <w:rsid w:val="00C05057"/>
    <w:rsid w:val="00C1013B"/>
    <w:rsid w:val="00C133F8"/>
    <w:rsid w:val="00C15DD5"/>
    <w:rsid w:val="00C15F0A"/>
    <w:rsid w:val="00C17183"/>
    <w:rsid w:val="00C23521"/>
    <w:rsid w:val="00C26D63"/>
    <w:rsid w:val="00C27AC5"/>
    <w:rsid w:val="00C31550"/>
    <w:rsid w:val="00C34070"/>
    <w:rsid w:val="00C35102"/>
    <w:rsid w:val="00C54C7B"/>
    <w:rsid w:val="00C54EA4"/>
    <w:rsid w:val="00C57BE2"/>
    <w:rsid w:val="00C57C19"/>
    <w:rsid w:val="00C634E0"/>
    <w:rsid w:val="00C64BFB"/>
    <w:rsid w:val="00C8240D"/>
    <w:rsid w:val="00C879DA"/>
    <w:rsid w:val="00C9045E"/>
    <w:rsid w:val="00C938B9"/>
    <w:rsid w:val="00C966A1"/>
    <w:rsid w:val="00CA3BE4"/>
    <w:rsid w:val="00CA3CDC"/>
    <w:rsid w:val="00CA3EBF"/>
    <w:rsid w:val="00CA62E8"/>
    <w:rsid w:val="00CB1116"/>
    <w:rsid w:val="00CB6C86"/>
    <w:rsid w:val="00CD2D57"/>
    <w:rsid w:val="00CD3518"/>
    <w:rsid w:val="00CD7CD6"/>
    <w:rsid w:val="00CE14C0"/>
    <w:rsid w:val="00CF0A1C"/>
    <w:rsid w:val="00CF4B00"/>
    <w:rsid w:val="00CF7755"/>
    <w:rsid w:val="00D036A1"/>
    <w:rsid w:val="00D05D6D"/>
    <w:rsid w:val="00D10369"/>
    <w:rsid w:val="00D12665"/>
    <w:rsid w:val="00D24561"/>
    <w:rsid w:val="00D33ACA"/>
    <w:rsid w:val="00D3738E"/>
    <w:rsid w:val="00D43179"/>
    <w:rsid w:val="00D43D9D"/>
    <w:rsid w:val="00D51BE3"/>
    <w:rsid w:val="00D532C5"/>
    <w:rsid w:val="00D5451A"/>
    <w:rsid w:val="00D566C7"/>
    <w:rsid w:val="00D57E89"/>
    <w:rsid w:val="00D66A93"/>
    <w:rsid w:val="00D77D39"/>
    <w:rsid w:val="00D819DD"/>
    <w:rsid w:val="00D908BE"/>
    <w:rsid w:val="00D929A6"/>
    <w:rsid w:val="00D95282"/>
    <w:rsid w:val="00DA4F92"/>
    <w:rsid w:val="00DA5909"/>
    <w:rsid w:val="00DB0A9C"/>
    <w:rsid w:val="00DB2D9A"/>
    <w:rsid w:val="00DB424A"/>
    <w:rsid w:val="00DC1B98"/>
    <w:rsid w:val="00DC302A"/>
    <w:rsid w:val="00DC46BF"/>
    <w:rsid w:val="00DE406B"/>
    <w:rsid w:val="00DF3077"/>
    <w:rsid w:val="00DF57F2"/>
    <w:rsid w:val="00DF5D22"/>
    <w:rsid w:val="00DF5F87"/>
    <w:rsid w:val="00E0369D"/>
    <w:rsid w:val="00E10D33"/>
    <w:rsid w:val="00E22E04"/>
    <w:rsid w:val="00E46264"/>
    <w:rsid w:val="00E53090"/>
    <w:rsid w:val="00E64B8F"/>
    <w:rsid w:val="00E65584"/>
    <w:rsid w:val="00E65C13"/>
    <w:rsid w:val="00E67D2E"/>
    <w:rsid w:val="00E71A8C"/>
    <w:rsid w:val="00E737C0"/>
    <w:rsid w:val="00E918E0"/>
    <w:rsid w:val="00E976D7"/>
    <w:rsid w:val="00E97A88"/>
    <w:rsid w:val="00EA3830"/>
    <w:rsid w:val="00EA6439"/>
    <w:rsid w:val="00EA700C"/>
    <w:rsid w:val="00EA7368"/>
    <w:rsid w:val="00EB0127"/>
    <w:rsid w:val="00EB787D"/>
    <w:rsid w:val="00EC0AC3"/>
    <w:rsid w:val="00EC57E2"/>
    <w:rsid w:val="00EC77D7"/>
    <w:rsid w:val="00EC7B25"/>
    <w:rsid w:val="00ED4DFD"/>
    <w:rsid w:val="00ED6E3A"/>
    <w:rsid w:val="00ED7E60"/>
    <w:rsid w:val="00EE361F"/>
    <w:rsid w:val="00EE417B"/>
    <w:rsid w:val="00EE675A"/>
    <w:rsid w:val="00EF3B4B"/>
    <w:rsid w:val="00EF4168"/>
    <w:rsid w:val="00EF5BF2"/>
    <w:rsid w:val="00F00655"/>
    <w:rsid w:val="00F01D3F"/>
    <w:rsid w:val="00F039DD"/>
    <w:rsid w:val="00F03B99"/>
    <w:rsid w:val="00F05F03"/>
    <w:rsid w:val="00F148DC"/>
    <w:rsid w:val="00F20E62"/>
    <w:rsid w:val="00F2469A"/>
    <w:rsid w:val="00F26054"/>
    <w:rsid w:val="00F3358C"/>
    <w:rsid w:val="00F44E1A"/>
    <w:rsid w:val="00F53BD8"/>
    <w:rsid w:val="00F54C56"/>
    <w:rsid w:val="00F54D08"/>
    <w:rsid w:val="00F643E0"/>
    <w:rsid w:val="00F646C7"/>
    <w:rsid w:val="00F66FC5"/>
    <w:rsid w:val="00F7644C"/>
    <w:rsid w:val="00F80BFD"/>
    <w:rsid w:val="00FA7791"/>
    <w:rsid w:val="00FB0D2A"/>
    <w:rsid w:val="00FB386A"/>
    <w:rsid w:val="00FB570F"/>
    <w:rsid w:val="00FC2606"/>
    <w:rsid w:val="00FC308B"/>
    <w:rsid w:val="00FC37E8"/>
    <w:rsid w:val="00FD590F"/>
    <w:rsid w:val="00FD7C03"/>
    <w:rsid w:val="00FF4E54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57F1"/>
    <w:rPr>
      <w:sz w:val="24"/>
      <w:szCs w:val="24"/>
    </w:rPr>
  </w:style>
  <w:style w:type="paragraph" w:styleId="Ttulo1">
    <w:name w:val="heading 1"/>
    <w:basedOn w:val="Normal"/>
    <w:next w:val="Normal"/>
    <w:qFormat/>
    <w:rsid w:val="001657F1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1657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16E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1657F1"/>
  </w:style>
  <w:style w:type="paragraph" w:styleId="Rodap">
    <w:name w:val="footer"/>
    <w:basedOn w:val="Normal"/>
    <w:link w:val="RodapChar"/>
    <w:uiPriority w:val="99"/>
    <w:rsid w:val="001657F1"/>
    <w:pPr>
      <w:tabs>
        <w:tab w:val="center" w:pos="4419"/>
        <w:tab w:val="right" w:pos="8838"/>
      </w:tabs>
    </w:pPr>
    <w:rPr>
      <w:rFonts w:ascii="Arial" w:hAnsi="Arial"/>
      <w:sz w:val="22"/>
      <w:szCs w:val="20"/>
    </w:rPr>
  </w:style>
  <w:style w:type="paragraph" w:styleId="NormalWeb">
    <w:name w:val="Normal (Web)"/>
    <w:basedOn w:val="Normal"/>
    <w:rsid w:val="001657F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">
    <w:name w:val="Body Text"/>
    <w:basedOn w:val="Normal"/>
    <w:rsid w:val="001657F1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b/>
    </w:rPr>
  </w:style>
  <w:style w:type="paragraph" w:styleId="Corpodetexto2">
    <w:name w:val="Body Text 2"/>
    <w:basedOn w:val="Normal"/>
    <w:rsid w:val="001657F1"/>
    <w:pPr>
      <w:spacing w:after="120" w:line="480" w:lineRule="auto"/>
    </w:pPr>
  </w:style>
  <w:style w:type="paragraph" w:styleId="Textodebalo">
    <w:name w:val="Balloon Text"/>
    <w:basedOn w:val="Normal"/>
    <w:semiHidden/>
    <w:rsid w:val="00B912B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136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A6439"/>
    <w:pPr>
      <w:ind w:left="708"/>
    </w:pPr>
  </w:style>
  <w:style w:type="character" w:styleId="Hyperlink">
    <w:name w:val="Hyperlink"/>
    <w:basedOn w:val="Fontepargpadro"/>
    <w:rsid w:val="002C1F17"/>
    <w:rPr>
      <w:color w:val="0000FF"/>
      <w:u w:val="single"/>
    </w:rPr>
  </w:style>
  <w:style w:type="paragraph" w:styleId="Cabealho">
    <w:name w:val="header"/>
    <w:basedOn w:val="Normal"/>
    <w:link w:val="CabealhoChar"/>
    <w:rsid w:val="005C5B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C5B2B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5C5B2B"/>
    <w:rPr>
      <w:rFonts w:ascii="Arial" w:hAnsi="Arial"/>
      <w:sz w:val="22"/>
    </w:rPr>
  </w:style>
  <w:style w:type="character" w:customStyle="1" w:styleId="Ttulo3Char">
    <w:name w:val="Título 3 Char"/>
    <w:basedOn w:val="Fontepargpadro"/>
    <w:link w:val="Ttulo3"/>
    <w:semiHidden/>
    <w:rsid w:val="00916E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C0CF4-FA61-4965-A14F-E3E3C87D5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2114</Words>
  <Characters>11416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TOMADA DE PREÇOS Nº 003/2006</vt:lpstr>
    </vt:vector>
  </TitlesOfParts>
  <Company/>
  <LinksUpToDate>false</LinksUpToDate>
  <CharactersWithSpaces>13503</CharactersWithSpaces>
  <SharedDoc>false</SharedDoc>
  <HLinks>
    <vt:vector size="6" baseType="variant">
      <vt:variant>
        <vt:i4>2359337</vt:i4>
      </vt:variant>
      <vt:variant>
        <vt:i4>0</vt:i4>
      </vt:variant>
      <vt:variant>
        <vt:i4>0</vt:i4>
      </vt:variant>
      <vt:variant>
        <vt:i4>5</vt:i4>
      </vt:variant>
      <vt:variant>
        <vt:lpwstr>http://www.engenhovelho.rs.gov.br/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TOMADA DE PREÇOS Nº 003/2006</dc:title>
  <dc:creator>bolça</dc:creator>
  <cp:lastModifiedBy>adm</cp:lastModifiedBy>
  <cp:revision>6</cp:revision>
  <cp:lastPrinted>2015-05-12T17:16:00Z</cp:lastPrinted>
  <dcterms:created xsi:type="dcterms:W3CDTF">2015-05-12T16:48:00Z</dcterms:created>
  <dcterms:modified xsi:type="dcterms:W3CDTF">2015-05-20T11:06:00Z</dcterms:modified>
</cp:coreProperties>
</file>